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rPr>
          <w:rFonts w:ascii="Arial" w:hAnsi="Arial" w:cs="Arial"/>
          <w:b/>
          <w:sz w:val="24"/>
          <w:szCs w:val="24"/>
        </w:rPr>
      </w:pPr>
      <w:bookmarkStart w:id="0" w:name="_Toc152656520"/>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lang w:val="en-US" w:eastAsia="zh-CN"/>
        </w:rPr>
        <w:t>4</w:t>
      </w:r>
      <w:r>
        <w:rPr>
          <w:rFonts w:ascii="Arial" w:hAnsi="Arial" w:cs="Arial"/>
          <w:b/>
          <w:sz w:val="24"/>
          <w:szCs w:val="24"/>
        </w:rPr>
        <w:t>-e</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ascii="Arial" w:hAnsi="Arial" w:cs="Arial"/>
          <w:b/>
          <w:sz w:val="24"/>
          <w:szCs w:val="24"/>
        </w:rPr>
        <w:t>R4-2214842</w:t>
      </w:r>
      <w:r>
        <w:rPr>
          <w:rFonts w:hint="eastAsia" w:ascii="Arial" w:hAnsi="Arial" w:cs="Arial"/>
          <w:b/>
          <w:sz w:val="24"/>
          <w:szCs w:val="24"/>
        </w:rPr>
        <w:t xml:space="preserve">                          </w:t>
      </w:r>
    </w:p>
    <w:p>
      <w:pPr>
        <w:tabs>
          <w:tab w:val="left" w:pos="1985"/>
        </w:tabs>
        <w:spacing w:after="0"/>
        <w:ind w:left="1980" w:hanging="1980"/>
        <w:rPr>
          <w:rFonts w:ascii="Arial" w:hAnsi="Arial" w:eastAsia="宋体"/>
          <w:b/>
          <w:sz w:val="24"/>
          <w:szCs w:val="24"/>
          <w:lang w:eastAsia="zh-CN"/>
        </w:rPr>
      </w:pPr>
      <w:r>
        <w:rPr>
          <w:rFonts w:hint="eastAsia" w:ascii="Arial" w:hAnsi="Arial" w:eastAsia="MS Mincho" w:cs="Arial"/>
          <w:b/>
          <w:sz w:val="24"/>
          <w:szCs w:val="24"/>
        </w:rPr>
        <w:t>E-meeting,</w:t>
      </w:r>
      <w:r>
        <w:rPr>
          <w:rFonts w:hint="eastAsia" w:ascii="Arial" w:hAnsi="Arial" w:eastAsia="宋体" w:cs="Arial"/>
          <w:b/>
          <w:sz w:val="24"/>
          <w:szCs w:val="24"/>
          <w:lang w:val="en-US" w:eastAsia="zh-CN"/>
        </w:rPr>
        <w:t>15</w:t>
      </w:r>
      <w:r>
        <w:rPr>
          <w:rFonts w:hint="eastAsia" w:ascii="Arial" w:hAnsi="Arial" w:cs="Arial"/>
          <w:b/>
          <w:sz w:val="24"/>
          <w:szCs w:val="24"/>
          <w:vertAlign w:val="superscript"/>
          <w:lang w:val="en-US" w:eastAsia="zh-CN"/>
        </w:rPr>
        <w:t>th</w:t>
      </w:r>
      <w:r>
        <w:rPr>
          <w:rFonts w:hint="eastAsia" w:ascii="Arial" w:hAnsi="Arial" w:eastAsia="MS Mincho" w:cs="Arial"/>
          <w:b/>
          <w:sz w:val="24"/>
          <w:szCs w:val="24"/>
        </w:rPr>
        <w:t xml:space="preserve"> </w:t>
      </w:r>
      <w:r>
        <w:rPr>
          <w:rFonts w:hint="eastAsia" w:ascii="Arial" w:hAnsi="Arial" w:eastAsia="宋体" w:cs="Arial"/>
          <w:b/>
          <w:sz w:val="24"/>
          <w:szCs w:val="24"/>
          <w:lang w:val="en-US" w:eastAsia="zh-CN"/>
        </w:rPr>
        <w:t>Aug</w:t>
      </w:r>
      <w:r>
        <w:rPr>
          <w:rFonts w:ascii="Arial" w:hAnsi="Arial" w:cs="Arial"/>
          <w:b/>
          <w:bCs/>
          <w:sz w:val="24"/>
          <w:szCs w:val="24"/>
        </w:rPr>
        <w:t xml:space="preserve"> – </w:t>
      </w:r>
      <w:r>
        <w:rPr>
          <w:rFonts w:hint="eastAsia" w:ascii="Arial" w:hAnsi="Arial" w:cs="Arial"/>
          <w:b/>
          <w:bCs/>
          <w:sz w:val="24"/>
          <w:szCs w:val="24"/>
          <w:lang w:val="en-US" w:eastAsia="zh-CN"/>
        </w:rPr>
        <w:t>26</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Aug,</w:t>
      </w:r>
      <w:r>
        <w:rPr>
          <w:rFonts w:ascii="Arial" w:hAnsi="Arial" w:eastAsia="MS Mincho" w:cs="Arial"/>
          <w:b/>
          <w:sz w:val="24"/>
          <w:szCs w:val="24"/>
        </w:rPr>
        <w:t>20</w:t>
      </w:r>
      <w:r>
        <w:rPr>
          <w:rFonts w:hint="eastAsia" w:ascii="Arial" w:hAnsi="Arial" w:eastAsia="MS Mincho" w:cs="Arial"/>
          <w:b/>
          <w:sz w:val="24"/>
          <w:szCs w:val="24"/>
        </w:rPr>
        <w:t>2</w:t>
      </w:r>
      <w:r>
        <w:rPr>
          <w:rFonts w:hint="eastAsia" w:ascii="Arial" w:hAnsi="Arial" w:cs="Arial"/>
          <w:b/>
          <w:sz w:val="24"/>
          <w:szCs w:val="24"/>
          <w:lang w:val="en-US" w:eastAsia="zh-CN"/>
        </w:rPr>
        <w:t>2</w:t>
      </w:r>
    </w:p>
    <w:p>
      <w:pPr>
        <w:pStyle w:val="46"/>
        <w:tabs>
          <w:tab w:val="left" w:pos="2165"/>
        </w:tabs>
        <w:spacing w:after="62" w:afterLines="20"/>
        <w:ind w:left="2127" w:hanging="2127"/>
        <w:jc w:val="both"/>
        <w:rPr>
          <w:rFonts w:eastAsia="宋体"/>
          <w:sz w:val="24"/>
          <w:szCs w:val="24"/>
          <w:lang w:val="en-US" w:eastAsia="zh-CN"/>
        </w:rPr>
      </w:pPr>
      <w:r>
        <w:rPr>
          <w:sz w:val="24"/>
          <w:szCs w:val="24"/>
          <w:lang w:eastAsia="zh-CN"/>
        </w:rPr>
        <w:t>Source</w:t>
      </w:r>
      <w:r>
        <w:rPr>
          <w:rFonts w:hint="eastAsia" w:eastAsia="宋体"/>
          <w:sz w:val="24"/>
          <w:szCs w:val="24"/>
          <w:lang w:eastAsia="zh-CN"/>
        </w:rPr>
        <w:t>:</w:t>
      </w:r>
      <w:r>
        <w:rPr>
          <w:rFonts w:hint="eastAsia" w:eastAsia="宋体"/>
          <w:sz w:val="24"/>
          <w:szCs w:val="24"/>
          <w:lang w:eastAsia="zh-CN"/>
        </w:rPr>
        <w:tab/>
      </w:r>
      <w:r>
        <w:rPr>
          <w:rFonts w:eastAsia="宋体"/>
          <w:b w:val="0"/>
          <w:sz w:val="24"/>
          <w:szCs w:val="24"/>
          <w:lang w:eastAsia="zh-CN"/>
        </w:rPr>
        <w:t>ZTE</w:t>
      </w:r>
      <w:r>
        <w:rPr>
          <w:rFonts w:hint="eastAsia" w:eastAsia="宋体"/>
          <w:b w:val="0"/>
          <w:sz w:val="24"/>
          <w:szCs w:val="24"/>
          <w:lang w:eastAsia="zh-CN"/>
        </w:rPr>
        <w:t xml:space="preserve"> Corporation</w:t>
      </w:r>
      <w:r>
        <w:rPr>
          <w:rFonts w:eastAsia="宋体"/>
          <w:b w:val="0"/>
          <w:sz w:val="24"/>
          <w:szCs w:val="24"/>
          <w:lang w:eastAsia="zh-CN"/>
        </w:rPr>
        <w:t xml:space="preserve"> </w:t>
      </w:r>
    </w:p>
    <w:p>
      <w:pPr>
        <w:pStyle w:val="46"/>
        <w:spacing w:after="62" w:afterLines="20"/>
        <w:ind w:left="2127" w:hanging="2127"/>
        <w:jc w:val="both"/>
        <w:rPr>
          <w:rFonts w:eastAsia="宋体"/>
          <w:b w:val="0"/>
          <w:sz w:val="24"/>
          <w:szCs w:val="24"/>
          <w:lang w:val="en-US" w:eastAsia="zh-CN"/>
        </w:rPr>
      </w:pPr>
      <w:r>
        <w:rPr>
          <w:sz w:val="24"/>
          <w:szCs w:val="24"/>
          <w:lang w:val="en-US" w:eastAsia="zh-CN"/>
        </w:rPr>
        <w:t>Title:</w:t>
      </w:r>
      <w:r>
        <w:rPr>
          <w:rFonts w:hint="eastAsia"/>
          <w:sz w:val="24"/>
          <w:szCs w:val="24"/>
          <w:lang w:val="en-US" w:eastAsia="zh-CN"/>
        </w:rPr>
        <w:tab/>
      </w:r>
      <w:r>
        <w:rPr>
          <w:rFonts w:hint="eastAsia" w:eastAsia="宋体"/>
          <w:b w:val="0"/>
          <w:bCs/>
          <w:sz w:val="24"/>
          <w:szCs w:val="24"/>
          <w:lang w:val="en-US" w:eastAsia="zh-CN"/>
        </w:rPr>
        <w:t>TP for TS 38.115-2: Section 6.8</w:t>
      </w:r>
    </w:p>
    <w:p>
      <w:pPr>
        <w:pStyle w:val="46"/>
        <w:tabs>
          <w:tab w:val="left" w:pos="2155"/>
        </w:tabs>
        <w:spacing w:after="62" w:afterLines="20"/>
        <w:ind w:left="2610" w:hanging="2610"/>
        <w:jc w:val="both"/>
        <w:rPr>
          <w:rFonts w:eastAsia="宋体"/>
          <w:b w:val="0"/>
          <w:sz w:val="24"/>
          <w:szCs w:val="24"/>
          <w:lang w:val="en-US" w:eastAsia="zh-CN"/>
        </w:rPr>
      </w:pPr>
      <w:r>
        <w:rPr>
          <w:sz w:val="24"/>
          <w:szCs w:val="24"/>
          <w:lang w:eastAsia="zh-CN"/>
        </w:rPr>
        <w:t>Agenda Item:</w:t>
      </w:r>
      <w:r>
        <w:rPr>
          <w:rFonts w:hint="eastAsia"/>
          <w:sz w:val="24"/>
          <w:szCs w:val="24"/>
          <w:lang w:eastAsia="zh-CN"/>
        </w:rPr>
        <w:tab/>
      </w:r>
      <w:r>
        <w:rPr>
          <w:rFonts w:hint="eastAsia" w:eastAsia="宋体"/>
          <w:b w:val="0"/>
          <w:sz w:val="24"/>
          <w:szCs w:val="24"/>
          <w:lang w:val="en-US" w:eastAsia="zh-CN"/>
        </w:rPr>
        <w:t>9.5.5.3</w:t>
      </w:r>
    </w:p>
    <w:p>
      <w:pPr>
        <w:pStyle w:val="46"/>
        <w:tabs>
          <w:tab w:val="left" w:pos="2160"/>
        </w:tabs>
        <w:spacing w:after="62" w:afterLines="20"/>
        <w:ind w:left="2610" w:hanging="2610"/>
        <w:jc w:val="both"/>
        <w:rPr>
          <w:rFonts w:eastAsia="宋体"/>
          <w:sz w:val="20"/>
          <w:lang w:eastAsia="zh-CN"/>
        </w:rPr>
      </w:pPr>
      <w:r>
        <w:rPr>
          <w:sz w:val="24"/>
          <w:szCs w:val="24"/>
          <w:lang w:eastAsia="zh-CN"/>
        </w:rPr>
        <w:t>Document for:</w:t>
      </w:r>
      <w:r>
        <w:rPr>
          <w:rFonts w:hint="eastAsia"/>
          <w:sz w:val="24"/>
          <w:szCs w:val="24"/>
          <w:lang w:eastAsia="zh-CN"/>
        </w:rPr>
        <w:tab/>
      </w:r>
      <w:r>
        <w:rPr>
          <w:rFonts w:hint="eastAsia" w:eastAsia="宋体"/>
          <w:b w:val="0"/>
          <w:sz w:val="24"/>
          <w:szCs w:val="24"/>
          <w:lang w:eastAsia="zh-CN"/>
        </w:rPr>
        <w:t>Approval</w:t>
      </w:r>
      <w:r>
        <w:rPr>
          <w:rFonts w:hint="eastAsia" w:eastAsia="宋体"/>
          <w:sz w:val="20"/>
          <w:lang w:eastAsia="zh-CN"/>
        </w:rPr>
        <w:t xml:space="preserve"> </w:t>
      </w:r>
    </w:p>
    <w:p>
      <w:pPr>
        <w:pStyle w:val="2"/>
        <w:numPr>
          <w:ilvl w:val="0"/>
          <w:numId w:val="22"/>
        </w:numPr>
        <w:rPr>
          <w:b/>
          <w:sz w:val="28"/>
          <w:szCs w:val="24"/>
        </w:rPr>
      </w:pPr>
      <w:r>
        <w:rPr>
          <w:rFonts w:hint="eastAsia" w:eastAsia="宋体"/>
          <w:b/>
          <w:sz w:val="28"/>
          <w:szCs w:val="24"/>
          <w:lang w:eastAsia="zh-CN"/>
        </w:rPr>
        <w:t>Introduction</w:t>
      </w:r>
    </w:p>
    <w:p>
      <w:pPr>
        <w:pStyle w:val="46"/>
        <w:overflowPunct/>
        <w:autoSpaceDE/>
        <w:autoSpaceDN/>
        <w:adjustRightInd/>
        <w:spacing w:after="180"/>
        <w:jc w:val="both"/>
        <w:textAlignment w:val="auto"/>
        <w:rPr>
          <w:rFonts w:eastAsia="宋体"/>
          <w:b w:val="0"/>
          <w:sz w:val="20"/>
          <w:lang w:val="en-US" w:eastAsia="zh-CN"/>
        </w:rPr>
      </w:pPr>
      <w:r>
        <w:rPr>
          <w:rFonts w:hint="eastAsia" w:eastAsia="宋体"/>
          <w:b w:val="0"/>
          <w:sz w:val="20"/>
          <w:lang w:val="en-US" w:eastAsia="zh-CN"/>
        </w:rPr>
        <w:t xml:space="preserve">In terms of the work split in the approved WF[1]. This contribution provides a text proposal to TS38.115-2 [2] on sub-clause 6.8. </w:t>
      </w:r>
    </w:p>
    <w:p>
      <w:pPr>
        <w:pStyle w:val="2"/>
        <w:numPr>
          <w:ilvl w:val="0"/>
          <w:numId w:val="22"/>
        </w:numPr>
        <w:rPr>
          <w:rFonts w:eastAsia="宋体"/>
          <w:b/>
          <w:sz w:val="28"/>
          <w:szCs w:val="24"/>
          <w:lang w:eastAsia="zh-CN"/>
        </w:rPr>
      </w:pPr>
      <w:r>
        <w:rPr>
          <w:rFonts w:hint="eastAsia" w:eastAsia="宋体"/>
          <w:b/>
          <w:sz w:val="28"/>
          <w:szCs w:val="24"/>
          <w:lang w:eastAsia="zh-CN"/>
        </w:rPr>
        <w:t>Reference</w:t>
      </w:r>
    </w:p>
    <w:p>
      <w:pPr>
        <w:numPr>
          <w:ilvl w:val="0"/>
          <w:numId w:val="23"/>
        </w:numPr>
        <w:rPr>
          <w:rFonts w:ascii="Arial" w:hAnsi="Arial" w:eastAsia="宋体" w:cs="Arial"/>
          <w:lang w:val="en-US" w:eastAsia="zh-CN"/>
        </w:rPr>
      </w:pPr>
      <w:r>
        <w:rPr>
          <w:rFonts w:hint="eastAsia" w:ascii="Arial" w:hAnsi="Arial" w:eastAsia="宋体" w:cs="Arial"/>
          <w:lang w:val="en-US" w:eastAsia="zh-CN"/>
        </w:rPr>
        <w:t>R4-2211153, WF on NR FR1/FR2 repeater test specs draft rules and TP splits, CATT, approved.</w:t>
      </w:r>
    </w:p>
    <w:p>
      <w:pPr>
        <w:numPr>
          <w:ilvl w:val="0"/>
          <w:numId w:val="23"/>
        </w:numPr>
        <w:rPr>
          <w:rFonts w:ascii="Arial" w:hAnsi="Arial" w:eastAsia="宋体" w:cs="Arial"/>
          <w:lang w:val="en-US" w:eastAsia="zh-CN"/>
        </w:rPr>
      </w:pPr>
      <w:r>
        <w:rPr>
          <w:rFonts w:hint="eastAsia" w:ascii="Arial" w:hAnsi="Arial" w:eastAsia="宋体" w:cs="Arial"/>
          <w:lang w:val="en-US" w:eastAsia="zh-CN"/>
        </w:rPr>
        <w:t>R4-2210846,Spec skeleton for TS 38.115-2 v.0.0.1, ZTE Corporation. Approved.</w:t>
      </w:r>
    </w:p>
    <w:p>
      <w:pPr>
        <w:pStyle w:val="2"/>
        <w:ind w:left="0" w:firstLine="0"/>
        <w:rPr>
          <w:rFonts w:eastAsia="宋体"/>
          <w:lang w:eastAsia="zh-CN"/>
        </w:rPr>
      </w:pPr>
      <w:r>
        <w:rPr>
          <w:rFonts w:hint="eastAsia" w:eastAsia="宋体"/>
          <w:lang w:eastAsia="zh-CN"/>
        </w:rPr>
        <w:t>Text Proposal</w:t>
      </w:r>
    </w:p>
    <w:p>
      <w:pPr>
        <w:jc w:val="center"/>
        <w:rPr>
          <w:lang w:eastAsia="zh-CN"/>
        </w:rPr>
      </w:pPr>
      <w:bookmarkStart w:id="1" w:name="_Toc382471341"/>
      <w:bookmarkStart w:id="2" w:name="_Toc401926271"/>
      <w:bookmarkStart w:id="3" w:name="_Toc382471338"/>
      <w:r>
        <w:rPr>
          <w:b/>
          <w:bCs/>
          <w:sz w:val="36"/>
          <w:lang w:val="en-US"/>
        </w:rPr>
        <w:t xml:space="preserve">----- </w:t>
      </w:r>
      <w:r>
        <w:rPr>
          <w:rFonts w:hint="eastAsia"/>
          <w:b/>
          <w:bCs/>
          <w:sz w:val="36"/>
          <w:lang w:val="en-US" w:eastAsia="zh-CN"/>
        </w:rPr>
        <w:t>Start of TP</w:t>
      </w:r>
      <w:r>
        <w:rPr>
          <w:b/>
          <w:bCs/>
          <w:sz w:val="36"/>
          <w:lang w:val="en-US"/>
        </w:rPr>
        <w:t xml:space="preserve"> -----</w:t>
      </w:r>
      <w:bookmarkEnd w:id="1"/>
      <w:bookmarkEnd w:id="2"/>
      <w:bookmarkEnd w:id="3"/>
    </w:p>
    <w:p>
      <w:pPr>
        <w:pStyle w:val="3"/>
      </w:pPr>
      <w:bookmarkStart w:id="4" w:name="_Toc4020"/>
      <w:r>
        <w:rPr>
          <w:rFonts w:hint="eastAsia"/>
          <w:lang w:val="en-US" w:eastAsia="zh-CN"/>
        </w:rPr>
        <w:t>6</w:t>
      </w:r>
      <w:r>
        <w:rPr>
          <w:rFonts w:hint="eastAsia"/>
          <w:lang w:eastAsia="zh-CN"/>
        </w:rPr>
        <w:t>.</w:t>
      </w:r>
      <w:r>
        <w:rPr>
          <w:lang w:eastAsia="zh-CN"/>
        </w:rPr>
        <w:t>8</w:t>
      </w:r>
      <w:r>
        <w:rPr>
          <w:rFonts w:hint="eastAsia"/>
          <w:lang w:eastAsia="zh-CN"/>
        </w:rPr>
        <w:tab/>
      </w:r>
      <w:r>
        <w:rPr>
          <w:rFonts w:hint="eastAsia"/>
          <w:lang w:eastAsia="zh-CN"/>
        </w:rPr>
        <w:t xml:space="preserve">OTA </w:t>
      </w:r>
      <w:r>
        <w:t>Adjacent Channel Rejection Ratio (ACRR)</w:t>
      </w:r>
      <w:bookmarkEnd w:id="4"/>
    </w:p>
    <w:p>
      <w:pPr>
        <w:pStyle w:val="110"/>
      </w:pPr>
      <w:r>
        <w:t>&lt;Text will be added.&gt;</w:t>
      </w:r>
    </w:p>
    <w:p>
      <w:pPr>
        <w:pStyle w:val="4"/>
        <w:rPr>
          <w:ins w:id="0" w:author="ZTE,Fei Xue" w:date="2022-08-10T12:38:00Z"/>
        </w:rPr>
      </w:pPr>
      <w:ins w:id="1" w:author="ZTE,Fei Xue" w:date="2022-08-10T12:38:00Z">
        <w:bookmarkStart w:id="5" w:name="_Toc503965119"/>
        <w:r>
          <w:rPr>
            <w:rFonts w:hint="eastAsia"/>
            <w:lang w:val="en-US" w:eastAsia="zh-CN"/>
          </w:rPr>
          <w:t>6</w:t>
        </w:r>
      </w:ins>
      <w:ins w:id="2" w:author="ZTE,Fei Xue" w:date="2022-08-10T12:38:00Z">
        <w:r>
          <w:rPr/>
          <w:t>.</w:t>
        </w:r>
      </w:ins>
      <w:ins w:id="3" w:author="ZTE,Fei Xue" w:date="2022-08-10T12:39:00Z">
        <w:r>
          <w:rPr>
            <w:rFonts w:hint="eastAsia"/>
            <w:lang w:val="en-US" w:eastAsia="zh-CN"/>
          </w:rPr>
          <w:t>8</w:t>
        </w:r>
      </w:ins>
      <w:ins w:id="4" w:author="ZTE,Fei Xue" w:date="2022-08-10T12:38:00Z">
        <w:r>
          <w:rPr>
            <w:rFonts w:hint="eastAsia"/>
            <w:lang w:val="en-US" w:eastAsia="zh-CN"/>
          </w:rPr>
          <w:t>.1</w:t>
        </w:r>
      </w:ins>
      <w:ins w:id="5" w:author="ZTE,Fei Xue" w:date="2022-08-10T12:38:00Z">
        <w:r>
          <w:rPr/>
          <w:tab/>
        </w:r>
      </w:ins>
      <w:ins w:id="6" w:author="ZTE,Fei Xue" w:date="2022-08-10T12:38:00Z">
        <w:r>
          <w:rPr/>
          <w:t>Definitions and applicability</w:t>
        </w:r>
        <w:bookmarkEnd w:id="5"/>
      </w:ins>
    </w:p>
    <w:p>
      <w:pPr>
        <w:rPr>
          <w:ins w:id="7" w:author="ZTE,Fei Xue" w:date="2022-08-10T12:39:00Z"/>
          <w:rFonts w:eastAsia="等线" w:cs="v4.2.0"/>
        </w:rPr>
      </w:pPr>
      <w:ins w:id="8" w:author="ZTE,Fei Xue" w:date="2022-08-10T12:39:00Z">
        <w:bookmarkStart w:id="6" w:name="_Toc503965121"/>
        <w:r>
          <w:rPr>
            <w:rFonts w:hint="eastAsia" w:eastAsia="等线" w:cs="v5.0.0"/>
          </w:rPr>
          <w:t xml:space="preserve">OTA </w:t>
        </w:r>
      </w:ins>
      <w:ins w:id="9" w:author="ZTE,Fei Xue" w:date="2022-08-10T12:39:00Z">
        <w:r>
          <w:rPr>
            <w:rFonts w:eastAsia="等线" w:cs="v5.0.0"/>
          </w:rPr>
          <w:t xml:space="preserve">Adjacent Channel Rejection Ratio (ACRR) is the ratio of the </w:t>
        </w:r>
      </w:ins>
      <w:ins w:id="10" w:author="ZTE,Fei Xue" w:date="2022-08-10T12:39:00Z">
        <w:r>
          <w:rPr>
            <w:rFonts w:eastAsia="等线"/>
          </w:rPr>
          <w:t>average gain</w:t>
        </w:r>
      </w:ins>
      <w:ins w:id="11" w:author="ZTE,Fei Xue" w:date="2022-08-10T12:39:00Z">
        <w:r>
          <w:rPr>
            <w:rFonts w:eastAsia="等线" w:cs="v4.2.0"/>
            <w:snapToGrid w:val="0"/>
          </w:rPr>
          <w:t xml:space="preserve"> over a carrier</w:t>
        </w:r>
      </w:ins>
      <w:ins w:id="12" w:author="ZTE,Fei Xue" w:date="2022-08-10T12:39:00Z">
        <w:r>
          <w:rPr>
            <w:rFonts w:eastAsia="等线" w:cs="v5.0.0"/>
          </w:rPr>
          <w:t xml:space="preserve"> </w:t>
        </w:r>
      </w:ins>
      <w:ins w:id="13" w:author="ZTE,Fei Xue" w:date="2022-08-10T12:39:00Z">
        <w:r>
          <w:rPr>
            <w:rFonts w:eastAsia="等线"/>
          </w:rPr>
          <w:t xml:space="preserve">of the repeater in the </w:t>
        </w:r>
      </w:ins>
      <w:ins w:id="14" w:author="ZTE,Fei Xue" w:date="2022-08-10T12:39:00Z">
        <w:r>
          <w:rPr>
            <w:rFonts w:eastAsia="等线"/>
            <w:i/>
          </w:rPr>
          <w:t>passband</w:t>
        </w:r>
      </w:ins>
      <w:ins w:id="15" w:author="ZTE,Fei Xue" w:date="2022-08-10T12:39:00Z">
        <w:r>
          <w:rPr>
            <w:rFonts w:eastAsia="等线"/>
          </w:rPr>
          <w:t xml:space="preserve"> </w:t>
        </w:r>
      </w:ins>
      <w:ins w:id="16" w:author="ZTE,Fei Xue" w:date="2022-08-10T12:39:00Z">
        <w:r>
          <w:rPr>
            <w:rFonts w:eastAsia="等线" w:cs="v5.0.0"/>
          </w:rPr>
          <w:t>to the</w:t>
        </w:r>
      </w:ins>
      <w:ins w:id="17" w:author="ZTE,Fei Xue" w:date="2022-08-10T12:39:00Z">
        <w:r>
          <w:rPr>
            <w:rFonts w:eastAsia="等线"/>
          </w:rPr>
          <w:t xml:space="preserve"> average gain of the repeater</w:t>
        </w:r>
      </w:ins>
      <w:ins w:id="18" w:author="ZTE,Fei Xue" w:date="2022-08-10T12:39:00Z">
        <w:r>
          <w:rPr>
            <w:rFonts w:eastAsia="等线" w:cs="v5.0.0"/>
          </w:rPr>
          <w:t xml:space="preserve"> over an adjacent channel outside the repeater </w:t>
        </w:r>
      </w:ins>
      <w:ins w:id="19" w:author="ZTE,Fei Xue" w:date="2022-08-10T12:39:00Z">
        <w:r>
          <w:rPr>
            <w:rFonts w:eastAsia="等线" w:cs="v5.0.0"/>
            <w:i/>
            <w:iCs/>
          </w:rPr>
          <w:t>passband</w:t>
        </w:r>
      </w:ins>
      <w:ins w:id="20" w:author="ZTE,Fei Xue" w:date="2022-08-10T12:39:00Z">
        <w:r>
          <w:rPr>
            <w:rFonts w:eastAsia="等线" w:cs="v5.0.0"/>
          </w:rPr>
          <w:t xml:space="preserve">. </w:t>
        </w:r>
      </w:ins>
      <w:ins w:id="21" w:author="ZTE,Fei Xue" w:date="2022-08-10T12:39:00Z">
        <w:r>
          <w:rPr>
            <w:rFonts w:eastAsia="等线" w:cs="v4.2.0"/>
          </w:rPr>
          <w:t xml:space="preserve">The requirement shall apply to the uplink and downlink of the Repeater. The bandwidth of the channel inside the </w:t>
        </w:r>
      </w:ins>
      <w:ins w:id="22" w:author="ZTE,Fei Xue" w:date="2022-08-10T12:39:00Z">
        <w:r>
          <w:rPr>
            <w:rFonts w:eastAsia="等线" w:cs="v4.2.0"/>
            <w:i/>
          </w:rPr>
          <w:t>passband</w:t>
        </w:r>
      </w:ins>
      <w:ins w:id="23" w:author="ZTE,Fei Xue" w:date="2022-08-10T12:39:00Z">
        <w:r>
          <w:rPr>
            <w:rFonts w:eastAsia="等线" w:cs="v4.2.0"/>
          </w:rPr>
          <w:t xml:space="preserve"> and the adjacent channel are assumed to be </w:t>
        </w:r>
      </w:ins>
      <w:ins w:id="24" w:author="ZTE,Fei Xue" w:date="2022-08-10T12:39:00Z">
        <w:r>
          <w:rPr>
            <w:rFonts w:eastAsia="Yu Mincho"/>
            <w:szCs w:val="24"/>
          </w:rPr>
          <w:t xml:space="preserve">minimum {400MHz, </w:t>
        </w:r>
      </w:ins>
      <w:ins w:id="25" w:author="ZTE,Fei Xue" w:date="2022-08-10T12:39:00Z">
        <w:r>
          <w:rPr>
            <w:rFonts w:eastAsia="Yu Mincho"/>
            <w:i/>
            <w:szCs w:val="24"/>
          </w:rPr>
          <w:t>passband</w:t>
        </w:r>
      </w:ins>
      <w:ins w:id="26" w:author="ZTE,Fei Xue" w:date="2022-08-10T12:39:00Z">
        <w:r>
          <w:rPr>
            <w:rFonts w:hint="eastAsia"/>
            <w:szCs w:val="24"/>
            <w:lang w:eastAsia="zh-CN"/>
          </w:rPr>
          <w:t xml:space="preserve"> </w:t>
        </w:r>
      </w:ins>
      <w:ins w:id="27" w:author="ZTE,Fei Xue" w:date="2022-08-10T12:39:00Z">
        <w:r>
          <w:rPr>
            <w:rFonts w:eastAsia="Yu Mincho"/>
            <w:szCs w:val="24"/>
          </w:rPr>
          <w:t>BW}.</w:t>
        </w:r>
      </w:ins>
    </w:p>
    <w:p>
      <w:pPr>
        <w:rPr>
          <w:ins w:id="28" w:author="ZTE,Fei Xue" w:date="2022-08-10T12:39:00Z"/>
          <w:rFonts w:eastAsia="等线" w:cs="v4.2.0"/>
        </w:rPr>
      </w:pPr>
      <w:ins w:id="29" w:author="ZTE,Fei Xue" w:date="2022-08-10T12:39:00Z">
        <w:r>
          <w:rPr>
            <w:rFonts w:hint="eastAsia" w:eastAsia="等线" w:cs="v4.2.0"/>
          </w:rPr>
          <w:t>The requirement is differentiated between downlink and uplink.</w:t>
        </w:r>
      </w:ins>
    </w:p>
    <w:p>
      <w:pPr>
        <w:rPr>
          <w:ins w:id="30" w:author="ZTE,Fei Xue" w:date="2022-08-10T12:39:00Z"/>
          <w:rFonts w:eastAsia="等线"/>
          <w:lang w:eastAsia="zh-CN"/>
        </w:rPr>
      </w:pPr>
      <w:ins w:id="31" w:author="ZTE,Fei Xue" w:date="2022-08-10T12:39:00Z">
        <w:r>
          <w:rPr>
            <w:rFonts w:eastAsia="等线"/>
          </w:rPr>
          <w:t xml:space="preserve">The requirement shall apply during the </w:t>
        </w:r>
      </w:ins>
      <w:ins w:id="32" w:author="ZTE,Fei Xue" w:date="2022-08-10T12:39:00Z">
        <w:r>
          <w:rPr>
            <w:rFonts w:eastAsia="等线"/>
            <w:i/>
          </w:rPr>
          <w:t>transmitter ON state</w:t>
        </w:r>
      </w:ins>
      <w:ins w:id="33" w:author="ZTE,Fei Xue" w:date="2022-08-10T12:39:00Z">
        <w:r>
          <w:rPr>
            <w:rFonts w:eastAsia="等线"/>
          </w:rPr>
          <w:t>.</w:t>
        </w:r>
      </w:ins>
    </w:p>
    <w:p>
      <w:pPr>
        <w:rPr>
          <w:ins w:id="34" w:author="ZTE,Fei Xue" w:date="2022-08-10T12:39:00Z"/>
        </w:rPr>
      </w:pPr>
      <w:ins w:id="35" w:author="ZTE,Fei Xue" w:date="2022-08-10T12:39:00Z">
        <w:r>
          <w:rPr>
            <w:lang w:val="en-US" w:eastAsia="zh-CN"/>
          </w:rPr>
          <w:t>The ACRR is a ratio of gain in the adjacent channel to gain in the wanted channel. The gain in each case is defined as the ratio of TRP output power to directional input power.</w:t>
        </w:r>
      </w:ins>
    </w:p>
    <w:p>
      <w:pPr>
        <w:pStyle w:val="4"/>
        <w:rPr>
          <w:ins w:id="36" w:author="ZTE,Fei Xue" w:date="2022-08-10T12:38:00Z"/>
          <w:lang w:val="en-US" w:eastAsia="zh-CN"/>
        </w:rPr>
      </w:pPr>
      <w:ins w:id="37" w:author="ZTE,Fei Xue" w:date="2022-08-10T12:38:00Z">
        <w:r>
          <w:rPr>
            <w:rFonts w:hint="eastAsia"/>
            <w:lang w:val="en-US" w:eastAsia="zh-CN"/>
          </w:rPr>
          <w:t>6.</w:t>
        </w:r>
      </w:ins>
      <w:ins w:id="38" w:author="ZTE,Fei Xue" w:date="2022-08-10T12:39:00Z">
        <w:r>
          <w:rPr>
            <w:rFonts w:hint="eastAsia"/>
            <w:lang w:val="en-US" w:eastAsia="zh-CN"/>
          </w:rPr>
          <w:t>8</w:t>
        </w:r>
      </w:ins>
      <w:ins w:id="39" w:author="ZTE,Fei Xue" w:date="2022-08-10T12:38:00Z">
        <w:r>
          <w:rPr>
            <w:rFonts w:hint="eastAsia"/>
            <w:lang w:val="en-US" w:eastAsia="zh-CN"/>
          </w:rPr>
          <w:t>.2</w:t>
        </w:r>
      </w:ins>
      <w:ins w:id="40" w:author="ZTE,Fei Xue" w:date="2022-08-10T12:38:00Z">
        <w:r>
          <w:rPr>
            <w:rFonts w:hint="eastAsia"/>
            <w:lang w:val="en-US" w:eastAsia="zh-CN"/>
          </w:rPr>
          <w:tab/>
        </w:r>
      </w:ins>
      <w:ins w:id="41" w:author="ZTE,Fei Xue" w:date="2022-08-10T12:38:00Z">
        <w:r>
          <w:rPr>
            <w:rFonts w:hint="eastAsia"/>
            <w:lang w:val="en-US" w:eastAsia="zh-CN"/>
          </w:rPr>
          <w:t>Co-existence with</w:t>
        </w:r>
        <w:bookmarkEnd w:id="6"/>
      </w:ins>
      <w:ins w:id="42" w:author="ZTE,Fei Xue" w:date="2022-08-10T12:39:00Z">
        <w:r>
          <w:rPr>
            <w:rFonts w:hint="eastAsia"/>
            <w:lang w:val="en-US" w:eastAsia="zh-CN"/>
          </w:rPr>
          <w:t xml:space="preserve"> </w:t>
        </w:r>
      </w:ins>
      <w:ins w:id="43" w:author="ZTE,Fei Xue" w:date="2022-08-10T12:38:00Z">
        <w:r>
          <w:rPr>
            <w:rFonts w:hint="eastAsia"/>
            <w:lang w:val="en-US" w:eastAsia="zh-CN"/>
          </w:rPr>
          <w:t>NR</w:t>
        </w:r>
      </w:ins>
    </w:p>
    <w:p>
      <w:pPr>
        <w:rPr>
          <w:ins w:id="44" w:author="ZTE,Fei Xue" w:date="2022-08-10T12:38:00Z"/>
        </w:rPr>
      </w:pPr>
      <w:ins w:id="45" w:author="ZTE,Fei Xue" w:date="2022-08-10T12:38:00Z">
        <w:r>
          <w:rPr/>
          <w:t>This requirement shall be applied for the protection of</w:t>
        </w:r>
      </w:ins>
      <w:ins w:id="46" w:author="ZTE,Fei Xue" w:date="2022-08-10T12:38:00Z">
        <w:r>
          <w:rPr>
            <w:rFonts w:hint="eastAsia"/>
            <w:lang w:val="en-US" w:eastAsia="zh-CN"/>
          </w:rPr>
          <w:t xml:space="preserve"> NR signals</w:t>
        </w:r>
      </w:ins>
      <w:ins w:id="47" w:author="ZTE,Fei Xue" w:date="2022-08-10T12:38:00Z">
        <w:r>
          <w:rPr/>
          <w:t xml:space="preserve"> in geographic areas in which</w:t>
        </w:r>
      </w:ins>
      <w:ins w:id="48" w:author="ZTE,Fei Xue" w:date="2022-08-10T12:38:00Z">
        <w:r>
          <w:rPr>
            <w:rFonts w:hint="eastAsia"/>
            <w:lang w:val="en-US" w:eastAsia="zh-CN"/>
          </w:rPr>
          <w:t xml:space="preserve"> NR Repeater</w:t>
        </w:r>
      </w:ins>
      <w:ins w:id="49" w:author="ZTE,Fei Xue" w:date="2022-08-10T12:39:00Z">
        <w:r>
          <w:rPr>
            <w:rFonts w:hint="eastAsia"/>
            <w:lang w:val="en-US" w:eastAsia="zh-CN"/>
          </w:rPr>
          <w:t xml:space="preserve"> and </w:t>
        </w:r>
      </w:ins>
      <w:ins w:id="50" w:author="ZTE,Fei Xue" w:date="2022-08-10T12:38:00Z">
        <w:r>
          <w:rPr>
            <w:rFonts w:hint="eastAsia"/>
            <w:lang w:val="en-US" w:eastAsia="zh-CN"/>
          </w:rPr>
          <w:t>NR BS</w:t>
        </w:r>
      </w:ins>
      <w:ins w:id="51" w:author="ZTE,Fei Xue" w:date="2022-08-10T12:38:00Z">
        <w:r>
          <w:rPr/>
          <w:t xml:space="preserve"> are deployed so that they serve adjacent channels. The reference carrier is a </w:t>
        </w:r>
      </w:ins>
      <w:ins w:id="52" w:author="ZTE,Fei Xue" w:date="2022-08-10T12:38:00Z">
        <w:r>
          <w:rPr>
            <w:rFonts w:hint="eastAsia"/>
            <w:lang w:val="en-US" w:eastAsia="zh-CN"/>
          </w:rPr>
          <w:t xml:space="preserve">NR </w:t>
        </w:r>
      </w:ins>
      <w:ins w:id="53" w:author="ZTE,Fei Xue" w:date="2022-08-10T12:38:00Z">
        <w:r>
          <w:rPr/>
          <w:t>carrier.</w:t>
        </w:r>
      </w:ins>
    </w:p>
    <w:p>
      <w:pPr>
        <w:pStyle w:val="5"/>
        <w:rPr>
          <w:ins w:id="54" w:author="ZTE,Fei Xue" w:date="2022-08-10T12:38:00Z"/>
          <w:lang w:val="en-US" w:eastAsia="zh-CN"/>
        </w:rPr>
      </w:pPr>
      <w:ins w:id="55" w:author="ZTE,Fei Xue" w:date="2022-08-10T12:38:00Z">
        <w:bookmarkStart w:id="7" w:name="_Toc503965122"/>
        <w:r>
          <w:rPr>
            <w:rFonts w:hint="eastAsia"/>
            <w:lang w:val="en-US" w:eastAsia="zh-CN"/>
          </w:rPr>
          <w:t>6.</w:t>
        </w:r>
      </w:ins>
      <w:ins w:id="56" w:author="ZTE,Fei Xue" w:date="2022-08-10T12:39:00Z">
        <w:r>
          <w:rPr>
            <w:rFonts w:hint="eastAsia"/>
            <w:lang w:val="en-US" w:eastAsia="zh-CN"/>
          </w:rPr>
          <w:t>8</w:t>
        </w:r>
      </w:ins>
      <w:ins w:id="57" w:author="ZTE,Fei Xue" w:date="2022-08-10T12:38:00Z">
        <w:r>
          <w:rPr>
            <w:rFonts w:hint="eastAsia"/>
            <w:lang w:val="en-US" w:eastAsia="zh-CN"/>
          </w:rPr>
          <w:t>.2.1</w:t>
        </w:r>
      </w:ins>
      <w:ins w:id="58" w:author="ZTE,Fei Xue" w:date="2022-08-10T12:38:00Z">
        <w:r>
          <w:rPr>
            <w:rFonts w:hint="eastAsia"/>
            <w:lang w:val="en-US" w:eastAsia="zh-CN"/>
          </w:rPr>
          <w:tab/>
        </w:r>
      </w:ins>
      <w:ins w:id="59" w:author="ZTE,Fei Xue" w:date="2022-08-10T12:38:00Z">
        <w:r>
          <w:rPr>
            <w:rFonts w:hint="eastAsia"/>
            <w:lang w:val="en-US" w:eastAsia="zh-CN"/>
          </w:rPr>
          <w:t>Minimum requirements</w:t>
        </w:r>
        <w:bookmarkEnd w:id="7"/>
      </w:ins>
    </w:p>
    <w:p>
      <w:pPr>
        <w:rPr>
          <w:ins w:id="60" w:author="ZTE,Fei Xue" w:date="2022-08-10T12:38:00Z"/>
        </w:rPr>
      </w:pPr>
      <w:ins w:id="61" w:author="ZTE,Fei Xue" w:date="2022-08-10T12:38:00Z">
        <w:r>
          <w:rPr/>
          <w:t>The minimum requirement is in TS 3</w:t>
        </w:r>
      </w:ins>
      <w:ins w:id="62" w:author="ZTE,Fei Xue" w:date="2022-08-10T12:38:00Z">
        <w:r>
          <w:rPr>
            <w:rFonts w:hint="eastAsia"/>
            <w:lang w:val="en-US" w:eastAsia="zh-CN"/>
          </w:rPr>
          <w:t>8</w:t>
        </w:r>
      </w:ins>
      <w:ins w:id="63" w:author="ZTE,Fei Xue" w:date="2022-08-10T12:38:00Z">
        <w:r>
          <w:rPr/>
          <w:t xml:space="preserve">.106 [2] sub-clause </w:t>
        </w:r>
      </w:ins>
      <w:ins w:id="64" w:author="ZTE,Fei Xue" w:date="2022-08-10T12:40:00Z">
        <w:r>
          <w:rPr>
            <w:rFonts w:hint="eastAsia"/>
            <w:lang w:eastAsia="zh-CN"/>
          </w:rPr>
          <w:t>7</w:t>
        </w:r>
      </w:ins>
      <w:ins w:id="65" w:author="ZTE,Fei Xue" w:date="2022-08-10T12:40:00Z">
        <w:r>
          <w:rPr>
            <w:rFonts w:hint="eastAsia" w:eastAsia="等线"/>
          </w:rPr>
          <w:t>.</w:t>
        </w:r>
      </w:ins>
      <w:ins w:id="66" w:author="ZTE,Fei Xue" w:date="2022-08-10T12:40:00Z">
        <w:r>
          <w:rPr>
            <w:rFonts w:eastAsia="等线"/>
          </w:rPr>
          <w:t>8</w:t>
        </w:r>
      </w:ins>
      <w:ins w:id="67" w:author="ZTE,Fei Xue" w:date="2022-08-10T12:40:00Z">
        <w:r>
          <w:rPr>
            <w:rFonts w:hint="eastAsia" w:eastAsia="等线"/>
          </w:rPr>
          <w:t>.1</w:t>
        </w:r>
      </w:ins>
      <w:ins w:id="68" w:author="ZTE,Fei Xue" w:date="2022-08-10T12:40:00Z">
        <w:r>
          <w:rPr>
            <w:lang w:eastAsia="en-GB"/>
          </w:rPr>
          <w:t>.1</w:t>
        </w:r>
      </w:ins>
      <w:ins w:id="69" w:author="ZTE,Fei Xue" w:date="2022-08-10T12:38:00Z">
        <w:r>
          <w:rPr/>
          <w:t>.</w:t>
        </w:r>
      </w:ins>
    </w:p>
    <w:p>
      <w:pPr>
        <w:pStyle w:val="5"/>
        <w:rPr>
          <w:ins w:id="70" w:author="ZTE,Fei Xue" w:date="2022-08-10T12:38:00Z"/>
          <w:lang w:val="en-US" w:eastAsia="zh-CN"/>
        </w:rPr>
      </w:pPr>
      <w:ins w:id="71" w:author="ZTE,Fei Xue" w:date="2022-08-10T12:38:00Z">
        <w:bookmarkStart w:id="8" w:name="_Toc503965123"/>
        <w:r>
          <w:rPr>
            <w:rFonts w:hint="eastAsia"/>
            <w:lang w:val="en-US" w:eastAsia="zh-CN"/>
          </w:rPr>
          <w:t>6.</w:t>
        </w:r>
      </w:ins>
      <w:ins w:id="72" w:author="ZTE,Fei Xue" w:date="2022-08-10T12:45:00Z">
        <w:r>
          <w:rPr>
            <w:rFonts w:hint="eastAsia"/>
            <w:lang w:val="en-US" w:eastAsia="zh-CN"/>
          </w:rPr>
          <w:t>8</w:t>
        </w:r>
      </w:ins>
      <w:ins w:id="73" w:author="ZTE,Fei Xue" w:date="2022-08-10T12:38:00Z">
        <w:r>
          <w:rPr>
            <w:rFonts w:hint="eastAsia"/>
            <w:lang w:val="en-US" w:eastAsia="zh-CN"/>
          </w:rPr>
          <w:t>.2.2</w:t>
        </w:r>
      </w:ins>
      <w:ins w:id="74" w:author="ZTE,Fei Xue" w:date="2022-08-10T12:38:00Z">
        <w:r>
          <w:rPr>
            <w:rFonts w:hint="eastAsia"/>
            <w:lang w:val="en-US" w:eastAsia="zh-CN"/>
          </w:rPr>
          <w:tab/>
        </w:r>
      </w:ins>
      <w:ins w:id="75" w:author="ZTE,Fei Xue" w:date="2022-08-10T12:38:00Z">
        <w:r>
          <w:rPr>
            <w:rFonts w:hint="eastAsia"/>
            <w:lang w:val="en-US" w:eastAsia="zh-CN"/>
          </w:rPr>
          <w:t>Test purpose</w:t>
        </w:r>
        <w:bookmarkEnd w:id="8"/>
      </w:ins>
    </w:p>
    <w:p>
      <w:pPr>
        <w:rPr>
          <w:ins w:id="76" w:author="ZTE,Fei Xue" w:date="2022-08-10T12:38:00Z"/>
          <w:rFonts w:cs="v4.2.0"/>
        </w:rPr>
      </w:pPr>
      <w:ins w:id="77" w:author="ZTE,Fei Xue" w:date="2022-08-10T12:38:00Z">
        <w:r>
          <w:rPr>
            <w:rFonts w:cs="v4.2.0"/>
          </w:rPr>
          <w:t xml:space="preserve">To verify that the Repeater </w:t>
        </w:r>
      </w:ins>
      <w:ins w:id="78" w:author="ZTE,Fei Xue" w:date="2022-08-10T12:41:00Z">
        <w:r>
          <w:rPr>
            <w:rFonts w:hint="eastAsia" w:cs="v4.2.0"/>
            <w:lang w:val="en-US" w:eastAsia="zh-CN"/>
          </w:rPr>
          <w:t xml:space="preserve">OTA </w:t>
        </w:r>
      </w:ins>
      <w:ins w:id="79" w:author="ZTE,Fei Xue" w:date="2022-08-10T12:38:00Z">
        <w:r>
          <w:rPr>
            <w:rFonts w:cs="v4.2.0"/>
          </w:rPr>
          <w:t xml:space="preserve">ACRR requirement is met as specified in sub-clause </w:t>
        </w:r>
      </w:ins>
      <w:ins w:id="80" w:author="ZTE,Fei Xue" w:date="2022-08-10T12:41:00Z">
        <w:r>
          <w:rPr>
            <w:rFonts w:cs="v4.2.0"/>
            <w:lang w:val="en-US" w:eastAsia="zh-CN"/>
          </w:rPr>
          <w:t>6.8.2.1</w:t>
        </w:r>
      </w:ins>
      <w:ins w:id="81" w:author="ZTE,Fei Xue" w:date="2022-08-10T12:38:00Z">
        <w:r>
          <w:rPr>
            <w:rFonts w:cs="v4.2.0"/>
          </w:rPr>
          <w:t>.</w:t>
        </w:r>
      </w:ins>
    </w:p>
    <w:p>
      <w:pPr>
        <w:pStyle w:val="5"/>
        <w:rPr>
          <w:ins w:id="82" w:author="ZTE,Fei Xue" w:date="2022-08-10T12:38:00Z"/>
          <w:lang w:val="en-US" w:eastAsia="zh-CN"/>
        </w:rPr>
      </w:pPr>
      <w:ins w:id="83" w:author="ZTE,Fei Xue" w:date="2022-08-10T12:38:00Z">
        <w:bookmarkStart w:id="9" w:name="_Toc503965124"/>
        <w:r>
          <w:rPr>
            <w:rFonts w:hint="eastAsia"/>
            <w:lang w:val="en-US" w:eastAsia="zh-CN"/>
          </w:rPr>
          <w:t>6.</w:t>
        </w:r>
      </w:ins>
      <w:ins w:id="84" w:author="ZTE,Fei Xue" w:date="2022-08-10T12:45:00Z">
        <w:r>
          <w:rPr>
            <w:rFonts w:hint="eastAsia"/>
            <w:lang w:val="en-US" w:eastAsia="zh-CN"/>
          </w:rPr>
          <w:t>8</w:t>
        </w:r>
      </w:ins>
      <w:ins w:id="85" w:author="ZTE,Fei Xue" w:date="2022-08-10T12:38:00Z">
        <w:r>
          <w:rPr>
            <w:rFonts w:hint="eastAsia"/>
            <w:lang w:val="en-US" w:eastAsia="zh-CN"/>
          </w:rPr>
          <w:t>.2.3</w:t>
        </w:r>
      </w:ins>
      <w:ins w:id="86" w:author="ZTE,Fei Xue" w:date="2022-08-10T12:38:00Z">
        <w:r>
          <w:rPr>
            <w:rFonts w:hint="eastAsia"/>
            <w:lang w:val="en-US" w:eastAsia="zh-CN"/>
          </w:rPr>
          <w:tab/>
        </w:r>
      </w:ins>
      <w:ins w:id="87" w:author="ZTE,Fei Xue" w:date="2022-08-10T12:38:00Z">
        <w:r>
          <w:rPr>
            <w:rFonts w:hint="eastAsia"/>
            <w:lang w:val="en-US" w:eastAsia="zh-CN"/>
          </w:rPr>
          <w:t>Method of test</w:t>
        </w:r>
        <w:bookmarkEnd w:id="9"/>
      </w:ins>
    </w:p>
    <w:p>
      <w:pPr>
        <w:pStyle w:val="6"/>
        <w:ind w:left="1417" w:hanging="1417"/>
        <w:rPr>
          <w:ins w:id="88" w:author="ZTE,Fei Xue" w:date="2022-08-10T12:38:00Z"/>
        </w:rPr>
      </w:pPr>
      <w:ins w:id="89" w:author="ZTE,Fei Xue" w:date="2022-08-10T12:38:00Z">
        <w:bookmarkStart w:id="10" w:name="_Toc503965125"/>
        <w:r>
          <w:rPr>
            <w:rFonts w:hint="eastAsia"/>
            <w:lang w:val="en-US" w:eastAsia="zh-CN"/>
          </w:rPr>
          <w:t>6.</w:t>
        </w:r>
      </w:ins>
      <w:ins w:id="90" w:author="ZTE,Fei Xue" w:date="2022-08-10T12:45:00Z">
        <w:r>
          <w:rPr>
            <w:rFonts w:hint="eastAsia"/>
            <w:lang w:val="en-US" w:eastAsia="zh-CN"/>
          </w:rPr>
          <w:t>8</w:t>
        </w:r>
      </w:ins>
      <w:ins w:id="91" w:author="ZTE,Fei Xue" w:date="2022-08-10T12:38:00Z">
        <w:r>
          <w:rPr>
            <w:rFonts w:hint="eastAsia"/>
            <w:lang w:val="en-US" w:eastAsia="zh-CN"/>
          </w:rPr>
          <w:t>.2.3.1</w:t>
        </w:r>
      </w:ins>
      <w:ins w:id="92" w:author="ZTE,Fei Xue" w:date="2022-08-10T12:38:00Z">
        <w:r>
          <w:rPr/>
          <w:tab/>
        </w:r>
      </w:ins>
      <w:ins w:id="93" w:author="ZTE,Fei Xue" w:date="2022-08-10T12:38:00Z">
        <w:r>
          <w:rPr/>
          <w:t>Initial conditions</w:t>
        </w:r>
        <w:bookmarkEnd w:id="10"/>
      </w:ins>
    </w:p>
    <w:p>
      <w:pPr>
        <w:rPr>
          <w:ins w:id="94" w:author="ZTE,Fei Xue" w:date="2022-08-10T12:38:00Z"/>
          <w:rFonts w:cs="v4.2.0"/>
        </w:rPr>
      </w:pPr>
      <w:ins w:id="95" w:author="ZTE,Fei Xue" w:date="2022-08-10T12:38:00Z">
        <w:r>
          <w:rPr>
            <w:rFonts w:cs="v4.2.0"/>
          </w:rPr>
          <w:t xml:space="preserve">Test environment: </w:t>
        </w:r>
      </w:ins>
      <w:ins w:id="96" w:author="ZTE,Fei Xue" w:date="2022-08-10T12:38:00Z">
        <w:r>
          <w:rPr>
            <w:rFonts w:cs="v4.2.0"/>
          </w:rPr>
          <w:tab/>
        </w:r>
      </w:ins>
      <w:ins w:id="97" w:author="ZTE,Fei Xue" w:date="2022-08-10T12:38:00Z">
        <w:r>
          <w:rPr>
            <w:rFonts w:cs="v4.2.0"/>
          </w:rPr>
          <w:t>normal; see Annex A2.</w:t>
        </w:r>
      </w:ins>
    </w:p>
    <w:p>
      <w:pPr>
        <w:rPr>
          <w:ins w:id="98" w:author="ZTE,Fei Xue" w:date="2022-08-23T01:02:00Z"/>
        </w:rPr>
      </w:pPr>
      <w:ins w:id="99" w:author="ZTE,Fei Xue" w:date="2022-08-23T01:02:00Z">
        <w:r>
          <w:rPr/>
          <w:t>RF channels to be tested</w:t>
        </w:r>
      </w:ins>
      <w:ins w:id="100" w:author="ZTE,Fei Xue" w:date="2022-08-23T01:02:00Z">
        <w:r>
          <w:rPr>
            <w:rFonts w:hint="eastAsia" w:eastAsia="宋体"/>
            <w:lang w:val="en-US" w:eastAsia="zh-CN"/>
          </w:rPr>
          <w:t xml:space="preserve"> </w:t>
        </w:r>
      </w:ins>
      <w:ins w:id="101" w:author="ZTE,Fei Xue" w:date="2022-08-23T01:02:00Z">
        <w:r>
          <w:rPr>
            <w:sz w:val="21"/>
            <w:szCs w:val="22"/>
            <w:lang w:eastAsia="zh-CN"/>
          </w:rPr>
          <w:t>for single carrier</w:t>
        </w:r>
      </w:ins>
      <w:ins w:id="102" w:author="ZTE,Fei Xue" w:date="2022-08-23T01:02:00Z">
        <w:r>
          <w:rPr/>
          <w:t xml:space="preserve">: </w:t>
        </w:r>
      </w:ins>
      <w:ins w:id="103" w:author="ZTE,Fei Xue" w:date="2022-08-23T01:02:00Z">
        <w:r>
          <w:rPr>
            <w:rFonts w:hint="eastAsia"/>
            <w:lang w:val="en-US" w:eastAsia="zh-CN"/>
          </w:rPr>
          <w:t xml:space="preserve">B, </w:t>
        </w:r>
      </w:ins>
      <w:ins w:id="104" w:author="ZTE,Fei Xue" w:date="2022-08-23T01:02:00Z">
        <w:r>
          <w:rPr>
            <w:lang w:eastAsia="zh-CN"/>
          </w:rPr>
          <w:t>M</w:t>
        </w:r>
      </w:ins>
      <w:ins w:id="105" w:author="ZTE,Fei Xue" w:date="2022-08-23T01:02:00Z">
        <w:r>
          <w:rPr>
            <w:rFonts w:hint="eastAsia"/>
            <w:lang w:val="en-US" w:eastAsia="zh-CN"/>
          </w:rPr>
          <w:t>, T</w:t>
        </w:r>
      </w:ins>
      <w:ins w:id="106" w:author="ZTE,Fei Xue" w:date="2022-08-23T01:02:00Z">
        <w:r>
          <w:rPr/>
          <w:t>; see clause 4.9.1.</w:t>
        </w:r>
      </w:ins>
    </w:p>
    <w:p>
      <w:pPr>
        <w:rPr>
          <w:ins w:id="107" w:author="ZTE,Fei Xue" w:date="2022-08-23T01:02:00Z"/>
        </w:rPr>
      </w:pPr>
      <w:ins w:id="108" w:author="ZTE,Fei Xue" w:date="2022-08-23T01:02:00Z">
        <w:r>
          <w:rPr/>
          <w:t>Beams to be tested:</w:t>
        </w:r>
      </w:ins>
    </w:p>
    <w:p>
      <w:pPr>
        <w:rPr>
          <w:ins w:id="109" w:author="ZTE,Fei Xue" w:date="2022-08-10T12:38:00Z"/>
          <w:rFonts w:cs="v4.2.0"/>
        </w:rPr>
      </w:pPr>
      <w:ins w:id="110" w:author="ZTE,Fei Xue" w:date="2022-08-23T01:02:00Z">
        <w:r>
          <w:rPr/>
          <w:t>As the requirement is TRP the beam pattern(s) may be set up to optimise the TRP measurement procedure (see annex I) as long as the required TRP level is achieved.</w:t>
        </w:r>
      </w:ins>
    </w:p>
    <w:p>
      <w:pPr>
        <w:pStyle w:val="6"/>
        <w:ind w:left="1417" w:hanging="1417"/>
        <w:rPr>
          <w:ins w:id="111" w:author="ZTE,Fei Xue" w:date="2022-08-10T12:38:00Z"/>
          <w:lang w:val="en-US" w:eastAsia="zh-CN"/>
        </w:rPr>
      </w:pPr>
      <w:ins w:id="112" w:author="ZTE,Fei Xue" w:date="2022-08-10T12:38:00Z">
        <w:bookmarkStart w:id="11" w:name="_Toc503965126"/>
        <w:r>
          <w:rPr>
            <w:rFonts w:hint="eastAsia"/>
            <w:lang w:val="en-US" w:eastAsia="zh-CN"/>
          </w:rPr>
          <w:t>6.</w:t>
        </w:r>
      </w:ins>
      <w:ins w:id="113" w:author="ZTE,Fei Xue" w:date="2022-08-10T12:45:00Z">
        <w:r>
          <w:rPr>
            <w:rFonts w:hint="eastAsia"/>
            <w:lang w:val="en-US" w:eastAsia="zh-CN"/>
          </w:rPr>
          <w:t>8</w:t>
        </w:r>
      </w:ins>
      <w:ins w:id="114" w:author="ZTE,Fei Xue" w:date="2022-08-10T12:38:00Z">
        <w:r>
          <w:rPr>
            <w:rFonts w:hint="eastAsia"/>
            <w:lang w:val="en-US" w:eastAsia="zh-CN"/>
          </w:rPr>
          <w:t>.2.3.2</w:t>
        </w:r>
      </w:ins>
      <w:ins w:id="115" w:author="ZTE,Fei Xue" w:date="2022-08-10T12:38:00Z">
        <w:r>
          <w:rPr>
            <w:rFonts w:hint="eastAsia"/>
            <w:lang w:val="en-US" w:eastAsia="zh-CN"/>
          </w:rPr>
          <w:tab/>
        </w:r>
      </w:ins>
      <w:ins w:id="116" w:author="ZTE,Fei Xue" w:date="2022-08-10T12:38:00Z">
        <w:r>
          <w:rPr>
            <w:rFonts w:hint="eastAsia"/>
            <w:lang w:val="en-US" w:eastAsia="zh-CN"/>
          </w:rPr>
          <w:t>Procedure</w:t>
        </w:r>
        <w:bookmarkEnd w:id="11"/>
      </w:ins>
    </w:p>
    <w:p>
      <w:pPr>
        <w:pStyle w:val="92"/>
        <w:keepNext/>
        <w:keepLines/>
        <w:rPr>
          <w:ins w:id="117" w:author="ZTE,Fei Xue" w:date="2022-08-10T12:54:00Z"/>
          <w:rFonts w:cs="v4.2.0"/>
          <w:highlight w:val="none"/>
        </w:rPr>
      </w:pPr>
      <w:ins w:id="118" w:author="ZTE,Fei Xue" w:date="2022-08-10T12:50:00Z">
        <w:bookmarkStart w:id="14" w:name="_GoBack"/>
        <w:r>
          <w:rPr>
            <w:rFonts w:cs="v4.2.0"/>
            <w:highlight w:val="none"/>
          </w:rPr>
          <w:t>1</w:t>
        </w:r>
      </w:ins>
      <w:ins w:id="119" w:author="Takao Miyake" w:date="2022-08-24T22:52:00Z">
        <w:r>
          <w:rPr>
            <w:rFonts w:cs="v4.2.0"/>
            <w:highlight w:val="none"/>
          </w:rPr>
          <w:t>a</w:t>
        </w:r>
      </w:ins>
      <w:ins w:id="120" w:author="ZTE,Fei Xue" w:date="2022-08-10T12:50:00Z">
        <w:r>
          <w:rPr>
            <w:rFonts w:cs="v4.2.0"/>
            <w:highlight w:val="none"/>
          </w:rPr>
          <w:t>)</w:t>
        </w:r>
      </w:ins>
      <w:ins w:id="121" w:author="ZTE,Fei Xue" w:date="2022-08-10T12:50:00Z">
        <w:r>
          <w:rPr>
            <w:rFonts w:cs="v4.2.0"/>
            <w:highlight w:val="none"/>
          </w:rPr>
          <w:tab/>
        </w:r>
      </w:ins>
      <w:ins w:id="122" w:author="ZTE,Fei Xue" w:date="2022-08-10T12:53:00Z">
        <w:r>
          <w:rPr>
            <w:highlight w:val="none"/>
          </w:rPr>
          <w:t xml:space="preserve">Place the </w:t>
        </w:r>
      </w:ins>
      <w:ins w:id="123" w:author="ZTE,Fei Xue" w:date="2022-08-10T12:53:00Z">
        <w:r>
          <w:rPr>
            <w:rFonts w:hint="eastAsia" w:eastAsia="宋体"/>
            <w:highlight w:val="none"/>
            <w:lang w:val="en-US" w:eastAsia="zh-CN"/>
          </w:rPr>
          <w:t>repeater</w:t>
        </w:r>
      </w:ins>
      <w:ins w:id="124" w:author="ZTE,Fei Xue" w:date="2022-08-10T12:53:00Z">
        <w:r>
          <w:rPr>
            <w:highlight w:val="none"/>
          </w:rPr>
          <w:t xml:space="preserve"> with </w:t>
        </w:r>
      </w:ins>
      <w:ins w:id="125" w:author="ZTE,Fei Xue" w:date="2022-08-10T12:53:00Z">
        <w:r>
          <w:rPr>
            <w:rFonts w:hint="eastAsia"/>
            <w:highlight w:val="none"/>
            <w:lang w:eastAsia="zh-CN"/>
          </w:rPr>
          <w:t xml:space="preserve">its </w:t>
        </w:r>
      </w:ins>
      <w:ins w:id="126" w:author="ZTE,Fei Xue" w:date="2022-08-10T12:53:00Z">
        <w:r>
          <w:rPr>
            <w:highlight w:val="none"/>
            <w:lang w:eastAsia="zh-CN"/>
          </w:rPr>
          <w:t xml:space="preserve">manufacturer declared coordinate system reference point </w:t>
        </w:r>
      </w:ins>
      <w:ins w:id="127" w:author="ZTE,Fei Xue" w:date="2022-08-10T12:53:00Z">
        <w:r>
          <w:rPr>
            <w:highlight w:val="none"/>
          </w:rPr>
          <w:t xml:space="preserve">in the same place as </w:t>
        </w:r>
      </w:ins>
      <w:ins w:id="128" w:author="ZTE,Fei Xue" w:date="2022-08-10T12:53:00Z">
        <w:r>
          <w:rPr>
            <w:highlight w:val="none"/>
            <w:lang w:eastAsia="zh-CN"/>
          </w:rPr>
          <w:t>calibrated point in the test system</w:t>
        </w:r>
      </w:ins>
      <w:ins w:id="129" w:author="ZTE,Fei Xue" w:date="2022-08-10T12:53:00Z">
        <w:r>
          <w:rPr>
            <w:rFonts w:hint="eastAsia" w:eastAsia="MS Mincho"/>
            <w:highlight w:val="none"/>
          </w:rPr>
          <w:t xml:space="preserve">, as shown in </w:t>
        </w:r>
      </w:ins>
      <w:ins w:id="130" w:author="ZTE,Fei Xue" w:date="2022-08-10T12:53:00Z">
        <w:r>
          <w:rPr>
            <w:rFonts w:eastAsia="MS Mincho"/>
            <w:highlight w:val="none"/>
          </w:rPr>
          <w:t>annex E.2.7</w:t>
        </w:r>
      </w:ins>
      <w:ins w:id="131" w:author="ZTE,Fei Xue" w:date="2022-08-10T12:50:00Z">
        <w:r>
          <w:rPr>
            <w:rFonts w:cs="v4.2.0"/>
            <w:highlight w:val="none"/>
          </w:rPr>
          <w:t>.</w:t>
        </w:r>
      </w:ins>
    </w:p>
    <w:p>
      <w:pPr>
        <w:pStyle w:val="92"/>
        <w:rPr>
          <w:ins w:id="132" w:author="ZTE,Fei Xue" w:date="2022-08-25T17:47:38Z"/>
          <w:highlight w:val="none"/>
        </w:rPr>
      </w:pPr>
      <w:ins w:id="133" w:author="ZTE,Fei Xue" w:date="2022-08-25T17:47:38Z">
        <w:r>
          <w:rPr>
            <w:highlight w:val="none"/>
          </w:rPr>
          <w:t xml:space="preserve">1b) </w:t>
        </w:r>
      </w:ins>
      <w:ins w:id="134" w:author="ZTE,Fei Xue" w:date="2022-08-25T17:47:38Z">
        <w:bookmarkStart w:id="12" w:name="_Hlk112273677"/>
        <w:r>
          <w:rPr>
            <w:highlight w:val="none"/>
          </w:rPr>
          <w:t>Verify measurement impact from feeding test signal by generating a signal for repeater input with repeater to be turned off.  Verify measured result is enough below requirement limit.</w:t>
        </w:r>
        <w:bookmarkEnd w:id="12"/>
      </w:ins>
    </w:p>
    <w:p>
      <w:pPr>
        <w:pStyle w:val="92"/>
        <w:rPr>
          <w:ins w:id="135" w:author="ZTE,Fei Xue" w:date="2022-08-10T12:54:00Z"/>
          <w:highlight w:val="none"/>
          <w:lang w:eastAsia="zh-CN"/>
        </w:rPr>
      </w:pPr>
      <w:ins w:id="136" w:author="ZTE,Fei Xue" w:date="2022-08-10T12:54:00Z">
        <w:r>
          <w:rPr>
            <w:highlight w:val="none"/>
          </w:rPr>
          <w:t>2)</w:t>
        </w:r>
      </w:ins>
      <w:ins w:id="137" w:author="ZTE,Fei Xue" w:date="2022-08-10T12:54:00Z">
        <w:r>
          <w:rPr>
            <w:highlight w:val="none"/>
          </w:rPr>
          <w:tab/>
        </w:r>
      </w:ins>
      <w:ins w:id="138" w:author="ZTE,Fei Xue" w:date="2022-08-10T12:54:00Z">
        <w:r>
          <w:rPr>
            <w:highlight w:val="none"/>
          </w:rPr>
          <w:t>Align the</w:t>
        </w:r>
      </w:ins>
      <w:ins w:id="139" w:author="ZTE,Fei Xue" w:date="2022-08-10T12:54:00Z">
        <w:r>
          <w:rPr>
            <w:highlight w:val="none"/>
            <w:lang w:eastAsia="zh-CN"/>
          </w:rPr>
          <w:t xml:space="preserve"> manufacturer declared coordinate system orientation </w:t>
        </w:r>
      </w:ins>
      <w:ins w:id="140" w:author="ZTE,Fei Xue" w:date="2022-08-10T12:54:00Z">
        <w:r>
          <w:rPr>
            <w:rFonts w:hint="eastAsia"/>
            <w:highlight w:val="none"/>
            <w:lang w:eastAsia="zh-CN"/>
          </w:rPr>
          <w:t>of the</w:t>
        </w:r>
      </w:ins>
      <w:ins w:id="141" w:author="ZTE,Fei Xue" w:date="2022-08-10T12:54:00Z">
        <w:r>
          <w:rPr>
            <w:highlight w:val="none"/>
            <w:lang w:eastAsia="zh-CN"/>
          </w:rPr>
          <w:t xml:space="preserve"> </w:t>
        </w:r>
      </w:ins>
      <w:ins w:id="142" w:author="ZTE,Fei Xue" w:date="2022-08-10T13:36:00Z">
        <w:r>
          <w:rPr>
            <w:rFonts w:hint="eastAsia"/>
            <w:highlight w:val="none"/>
            <w:lang w:val="en-US" w:eastAsia="zh-CN"/>
          </w:rPr>
          <w:t>repeater</w:t>
        </w:r>
      </w:ins>
      <w:ins w:id="143" w:author="ZTE,Fei Xue" w:date="2022-08-10T12:54:00Z">
        <w:r>
          <w:rPr>
            <w:rFonts w:hint="eastAsia"/>
            <w:highlight w:val="none"/>
            <w:lang w:eastAsia="zh-CN"/>
          </w:rPr>
          <w:t xml:space="preserve"> </w:t>
        </w:r>
      </w:ins>
      <w:ins w:id="144" w:author="ZTE,Fei Xue" w:date="2022-08-10T12:54:00Z">
        <w:r>
          <w:rPr>
            <w:highlight w:val="none"/>
            <w:lang w:eastAsia="zh-CN"/>
          </w:rPr>
          <w:t>with the test system.</w:t>
        </w:r>
      </w:ins>
    </w:p>
    <w:p>
      <w:pPr>
        <w:pStyle w:val="92"/>
        <w:rPr>
          <w:ins w:id="145" w:author="ZTE,Fei Xue" w:date="2022-08-10T12:54:00Z"/>
          <w:highlight w:val="none"/>
          <w:lang w:eastAsia="zh-CN"/>
        </w:rPr>
      </w:pPr>
      <w:ins w:id="146" w:author="ZTE,Fei Xue" w:date="2022-08-10T12:54:00Z">
        <w:r>
          <w:rPr>
            <w:rFonts w:eastAsia="MS Mincho"/>
            <w:highlight w:val="none"/>
          </w:rPr>
          <w:t>3)</w:t>
        </w:r>
      </w:ins>
      <w:ins w:id="147" w:author="ZTE,Fei Xue" w:date="2022-08-10T12:54:00Z">
        <w:r>
          <w:rPr>
            <w:rFonts w:eastAsia="MS Mincho"/>
            <w:highlight w:val="none"/>
          </w:rPr>
          <w:tab/>
        </w:r>
      </w:ins>
      <w:ins w:id="148" w:author="ZTE,Fei Xue" w:date="2022-08-10T12:54:00Z">
        <w:r>
          <w:rPr>
            <w:highlight w:val="none"/>
          </w:rPr>
          <w:t xml:space="preserve">Align </w:t>
        </w:r>
      </w:ins>
      <w:ins w:id="149" w:author="ZTE,Fei Xue" w:date="2022-08-10T12:54:00Z">
        <w:r>
          <w:rPr>
            <w:highlight w:val="none"/>
            <w:lang w:eastAsia="zh-CN"/>
          </w:rPr>
          <w:t xml:space="preserve">the </w:t>
        </w:r>
      </w:ins>
      <w:ins w:id="150" w:author="ZTE,Fei Xue" w:date="2022-08-10T13:36:00Z">
        <w:r>
          <w:rPr>
            <w:rFonts w:hint="eastAsia"/>
            <w:highlight w:val="none"/>
            <w:lang w:val="en-US" w:eastAsia="zh-CN"/>
          </w:rPr>
          <w:t>repeater</w:t>
        </w:r>
      </w:ins>
      <w:ins w:id="151" w:author="ZTE,Fei Xue" w:date="2022-08-10T12:54:00Z">
        <w:r>
          <w:rPr>
            <w:highlight w:val="none"/>
            <w:lang w:eastAsia="zh-CN"/>
          </w:rPr>
          <w:t xml:space="preserve"> </w:t>
        </w:r>
      </w:ins>
      <w:ins w:id="152" w:author="ZTE,Fei Xue" w:date="2022-08-10T12:54:00Z">
        <w:r>
          <w:rPr>
            <w:highlight w:val="none"/>
          </w:rPr>
          <w:t>with the test antenna</w:t>
        </w:r>
      </w:ins>
      <w:ins w:id="153" w:author="ZTE,Fei Xue" w:date="2022-08-10T12:54:00Z">
        <w:r>
          <w:rPr>
            <w:highlight w:val="none"/>
            <w:lang w:eastAsia="zh-CN"/>
          </w:rPr>
          <w:t xml:space="preserve"> in the declared direction to be tested.</w:t>
        </w:r>
      </w:ins>
    </w:p>
    <w:p>
      <w:pPr>
        <w:pStyle w:val="92"/>
        <w:rPr>
          <w:ins w:id="154" w:author="ZTE,Fei Xue" w:date="2022-08-10T12:54:00Z"/>
          <w:highlight w:val="none"/>
          <w:lang w:eastAsia="zh-CN"/>
        </w:rPr>
      </w:pPr>
      <w:ins w:id="155" w:author="ZTE,Fei Xue" w:date="2022-08-10T12:54:00Z">
        <w:r>
          <w:rPr>
            <w:highlight w:val="none"/>
            <w:lang w:eastAsia="zh-CN"/>
          </w:rPr>
          <w:t>4)</w:t>
        </w:r>
      </w:ins>
      <w:ins w:id="156" w:author="ZTE,Fei Xue" w:date="2022-08-10T12:54:00Z">
        <w:r>
          <w:rPr>
            <w:highlight w:val="none"/>
            <w:lang w:eastAsia="zh-CN"/>
          </w:rPr>
          <w:tab/>
        </w:r>
      </w:ins>
      <w:ins w:id="157" w:author="ZTE,Fei Xue" w:date="2022-08-10T12:54:00Z">
        <w:r>
          <w:rPr>
            <w:highlight w:val="none"/>
            <w:lang w:eastAsia="zh-CN"/>
          </w:rPr>
          <w:t xml:space="preserve">Align the </w:t>
        </w:r>
      </w:ins>
      <w:ins w:id="158" w:author="ZTE,Fei Xue" w:date="2022-08-10T13:36:00Z">
        <w:r>
          <w:rPr>
            <w:rFonts w:hint="eastAsia"/>
            <w:highlight w:val="none"/>
            <w:lang w:val="en-US" w:eastAsia="zh-CN"/>
          </w:rPr>
          <w:t>repeater</w:t>
        </w:r>
      </w:ins>
      <w:ins w:id="159" w:author="ZTE,Fei Xue" w:date="2022-08-10T12:54:00Z">
        <w:r>
          <w:rPr>
            <w:highlight w:val="none"/>
            <w:lang w:eastAsia="zh-CN"/>
          </w:rPr>
          <w:t xml:space="preserve"> to that the wanted signal and interferer signal is </w:t>
        </w:r>
      </w:ins>
      <w:ins w:id="160" w:author="ZTE,Fei Xue" w:date="2022-08-10T12:54:00Z">
        <w:r>
          <w:rPr>
            <w:i/>
            <w:highlight w:val="none"/>
            <w:lang w:eastAsia="zh-CN"/>
          </w:rPr>
          <w:t>polarization matched</w:t>
        </w:r>
      </w:ins>
      <w:ins w:id="161" w:author="ZTE,Fei Xue" w:date="2022-08-10T12:54:00Z">
        <w:r>
          <w:rPr>
            <w:highlight w:val="none"/>
            <w:lang w:eastAsia="zh-CN"/>
          </w:rPr>
          <w:t xml:space="preserve"> with the test antenna(s).</w:t>
        </w:r>
      </w:ins>
    </w:p>
    <w:bookmarkEnd w:id="14"/>
    <w:p>
      <w:pPr>
        <w:pStyle w:val="92"/>
        <w:keepNext/>
        <w:keepLines/>
        <w:rPr>
          <w:ins w:id="162" w:author="ZTE,Fei Xue" w:date="2022-08-10T12:38:00Z"/>
          <w:rFonts w:cs="v4.2.0"/>
        </w:rPr>
      </w:pPr>
      <w:ins w:id="163" w:author="ZTE,Fei Xue" w:date="2022-08-10T13:40:00Z">
        <w:r>
          <w:rPr>
            <w:rFonts w:hint="eastAsia" w:eastAsia="宋体" w:cs="v4.2.0"/>
            <w:lang w:val="en-US" w:eastAsia="zh-CN"/>
          </w:rPr>
          <w:t>5</w:t>
        </w:r>
      </w:ins>
      <w:ins w:id="164" w:author="ZTE,Fei Xue" w:date="2022-08-10T12:38:00Z">
        <w:r>
          <w:rPr>
            <w:rFonts w:cs="v4.2.0"/>
          </w:rPr>
          <w:t>)</w:t>
        </w:r>
      </w:ins>
      <w:ins w:id="165" w:author="ZTE,Fei Xue" w:date="2022-08-10T12:38:00Z">
        <w:r>
          <w:rPr>
            <w:rFonts w:cs="v4.2.0"/>
          </w:rPr>
          <w:tab/>
        </w:r>
      </w:ins>
      <w:ins w:id="166" w:author="ZTE,Fei Xue" w:date="2022-08-10T12:38:00Z">
        <w:r>
          <w:rPr>
            <w:rFonts w:cs="v4.2.0"/>
          </w:rPr>
          <w:t xml:space="preserve">Set the signal generator to transmit a signal modulated with test model </w:t>
        </w:r>
      </w:ins>
      <w:ins w:id="167" w:author="ZTE,Fei Xue" w:date="2022-08-10T12:38:00Z">
        <w:r>
          <w:rPr>
            <w:rFonts w:hint="eastAsia" w:cs="v4.2.0"/>
            <w:lang w:val="en-US" w:eastAsia="zh-CN"/>
          </w:rPr>
          <w:t xml:space="preserve">XX for downlink and  </w:t>
        </w:r>
      </w:ins>
      <w:ins w:id="168" w:author="ZTE,Fei Xue" w:date="2022-08-10T12:38:00Z">
        <w:r>
          <w:rPr>
            <w:rFonts w:cs="v4.2.0"/>
          </w:rPr>
          <w:t xml:space="preserve">test model </w:t>
        </w:r>
      </w:ins>
      <w:ins w:id="169" w:author="ZTE,Fei Xue" w:date="2022-08-10T12:38:00Z">
        <w:r>
          <w:rPr>
            <w:rFonts w:hint="eastAsia" w:cs="v4.2.0"/>
            <w:lang w:val="en-US" w:eastAsia="zh-CN"/>
          </w:rPr>
          <w:t>XX for uplink as defined in section 4.9</w:t>
        </w:r>
      </w:ins>
      <w:ins w:id="170" w:author="ZTE,Fei Xue" w:date="2022-08-10T12:38:00Z">
        <w:r>
          <w:rPr>
            <w:rFonts w:cs="v4.2.0"/>
          </w:rPr>
          <w:t xml:space="preserve"> at the first or last channel</w:t>
        </w:r>
      </w:ins>
      <w:ins w:id="171" w:author="ZTE,Fei Xue" w:date="2022-08-10T12:38:00Z">
        <w:r>
          <w:rPr>
            <w:rFonts w:hint="eastAsia" w:cs="v4.2.0"/>
            <w:lang w:val="en-US" w:eastAsia="zh-CN"/>
          </w:rPr>
          <w:t xml:space="preserve"> with channel offset from frequency range of passband defined in section 6.</w:t>
        </w:r>
      </w:ins>
      <w:ins w:id="172" w:author="ZTE,Fei Xue" w:date="2022-08-10T12:45:00Z">
        <w:r>
          <w:rPr>
            <w:rFonts w:hint="eastAsia" w:cs="v4.2.0"/>
            <w:lang w:val="en-US" w:eastAsia="zh-CN"/>
          </w:rPr>
          <w:t>8</w:t>
        </w:r>
      </w:ins>
      <w:ins w:id="173" w:author="ZTE,Fei Xue" w:date="2022-08-10T12:38:00Z">
        <w:r>
          <w:rPr>
            <w:rFonts w:hint="eastAsia" w:cs="v4.2.0"/>
            <w:lang w:val="en-US" w:eastAsia="zh-CN"/>
          </w:rPr>
          <w:t>.2.3.3</w:t>
        </w:r>
      </w:ins>
      <w:ins w:id="174" w:author="ZTE,Fei Xue" w:date="2022-08-10T12:38:00Z">
        <w:r>
          <w:rPr>
            <w:rFonts w:cs="v4.2.0"/>
          </w:rPr>
          <w:t xml:space="preserve"> within the pass band.</w:t>
        </w:r>
      </w:ins>
    </w:p>
    <w:p>
      <w:pPr>
        <w:pStyle w:val="92"/>
        <w:keepNext/>
        <w:keepLines/>
        <w:rPr>
          <w:ins w:id="175" w:author="ZTE,Fei Xue" w:date="2022-08-10T12:38:00Z"/>
          <w:rFonts w:cs="v4.2.0"/>
        </w:rPr>
      </w:pPr>
      <w:ins w:id="176" w:author="ZTE,Fei Xue" w:date="2022-08-10T13:40:00Z">
        <w:r>
          <w:rPr>
            <w:rFonts w:hint="eastAsia" w:eastAsia="宋体" w:cs="v4.2.0"/>
            <w:lang w:val="en-US" w:eastAsia="zh-CN"/>
          </w:rPr>
          <w:t>6</w:t>
        </w:r>
      </w:ins>
      <w:ins w:id="177" w:author="ZTE,Fei Xue" w:date="2022-08-10T12:38:00Z">
        <w:r>
          <w:rPr>
            <w:rFonts w:cs="v4.2.0"/>
          </w:rPr>
          <w:t>)</w:t>
        </w:r>
      </w:ins>
      <w:ins w:id="178" w:author="ZTE,Fei Xue" w:date="2022-08-10T12:38:00Z">
        <w:r>
          <w:rPr>
            <w:rFonts w:cs="v4.2.0"/>
          </w:rPr>
          <w:tab/>
        </w:r>
      </w:ins>
      <w:ins w:id="179" w:author="ZTE,Fei Xue" w:date="2022-08-10T12:38:00Z">
        <w:r>
          <w:rPr>
            <w:rFonts w:cs="v4.2.0"/>
          </w:rPr>
          <w:t>Adjust the input power to the Repeater to create the maximum nominal Repeater output power at maximum gain</w:t>
        </w:r>
      </w:ins>
    </w:p>
    <w:p>
      <w:pPr>
        <w:pStyle w:val="92"/>
        <w:keepNext/>
        <w:keepLines/>
        <w:rPr>
          <w:ins w:id="180" w:author="ZTE,Fei Xue" w:date="2022-08-23T09:21:00Z"/>
        </w:rPr>
      </w:pPr>
      <w:ins w:id="181" w:author="ZTE,Fei Xue" w:date="2022-08-10T13:40:00Z">
        <w:r>
          <w:rPr>
            <w:rFonts w:hint="eastAsia" w:eastAsia="宋体" w:cs="v4.2.0"/>
            <w:lang w:val="en-US" w:eastAsia="zh-CN"/>
          </w:rPr>
          <w:t>7</w:t>
        </w:r>
      </w:ins>
      <w:ins w:id="182" w:author="ZTE,Fei Xue" w:date="2022-08-10T12:38:00Z">
        <w:r>
          <w:rPr>
            <w:rFonts w:cs="v4.2.0"/>
          </w:rPr>
          <w:t>)</w:t>
        </w:r>
      </w:ins>
      <w:ins w:id="183" w:author="ZTE,Fei Xue" w:date="2022-08-10T12:38:00Z">
        <w:r>
          <w:rPr>
            <w:rFonts w:cs="v4.2.0"/>
          </w:rPr>
          <w:tab/>
        </w:r>
      </w:ins>
      <w:ins w:id="184" w:author="ZTE,Fei Xue" w:date="2022-08-23T09:21:00Z">
        <w:r>
          <w:rPr/>
          <w:t xml:space="preserve">Orient the positioner (and </w:t>
        </w:r>
      </w:ins>
      <w:ins w:id="185" w:author="ZTE,Fei Xue" w:date="2022-08-23T09:21:00Z">
        <w:r>
          <w:rPr>
            <w:rFonts w:hint="eastAsia" w:eastAsia="宋体"/>
            <w:lang w:val="en-US" w:eastAsia="zh-CN"/>
          </w:rPr>
          <w:t>repeater</w:t>
        </w:r>
      </w:ins>
      <w:ins w:id="186" w:author="ZTE,Fei Xue" w:date="2022-08-23T09:21:00Z">
        <w:r>
          <w:rPr/>
          <w:t xml:space="preserve">) in order that the direction to be tested aligns with the test antenna such that measurements to determine TRP can be performed (see annex </w:t>
        </w:r>
      </w:ins>
      <w:ins w:id="187" w:author="ZTE,Fei Xue" w:date="2022-08-23T09:22:00Z">
        <w:r>
          <w:rPr>
            <w:rFonts w:hint="eastAsia" w:eastAsia="宋体"/>
            <w:shd w:val="clear" w:color="auto" w:fill="FFC000"/>
            <w:lang w:val="en-US" w:eastAsia="zh-CN"/>
          </w:rPr>
          <w:t>XX</w:t>
        </w:r>
      </w:ins>
      <w:ins w:id="188" w:author="ZTE,Fei Xue" w:date="2022-08-23T09:21:00Z">
        <w:r>
          <w:rPr/>
          <w:t>).</w:t>
        </w:r>
      </w:ins>
    </w:p>
    <w:p>
      <w:pPr>
        <w:pStyle w:val="92"/>
        <w:rPr>
          <w:ins w:id="189" w:author="ZTE,Fei Xue" w:date="2022-08-23T09:22:00Z"/>
          <w:strike/>
        </w:rPr>
      </w:pPr>
      <w:ins w:id="190" w:author="ZTE,Fei Xue" w:date="2022-08-23T09:22:00Z">
        <w:r>
          <w:rPr>
            <w:rFonts w:hint="eastAsia" w:eastAsia="宋体"/>
            <w:lang w:val="en-US" w:eastAsia="zh-CN"/>
          </w:rPr>
          <w:t>8</w:t>
        </w:r>
      </w:ins>
      <w:ins w:id="191" w:author="ZTE,Fei Xue" w:date="2022-08-23T09:22:00Z">
        <w:r>
          <w:rPr/>
          <w:t>)</w:t>
        </w:r>
      </w:ins>
      <w:ins w:id="192" w:author="ZTE,Fei Xue" w:date="2022-08-23T09:22:00Z">
        <w:r>
          <w:rPr/>
          <w:tab/>
        </w:r>
      </w:ins>
      <w:ins w:id="193" w:author="ZTE,Fei Xue" w:date="2022-08-23T09:22:00Z">
        <w:r>
          <w:rPr/>
          <w:t>Measure the abs</w:t>
        </w:r>
      </w:ins>
      <w:ins w:id="194" w:author="ZTE,Fei Xue" w:date="2022-08-23T09:22:00Z">
        <w:r>
          <w:rPr>
            <w:lang w:val="en-US"/>
          </w:rPr>
          <w:t>olute power</w:t>
        </w:r>
      </w:ins>
      <w:ins w:id="195" w:author="ZTE,Fei Xue" w:date="2022-08-23T09:22:00Z">
        <w:r>
          <w:rPr/>
          <w:t xml:space="preserve"> </w:t>
        </w:r>
      </w:ins>
      <w:ins w:id="196" w:author="ZTE,Fei Xue" w:date="2022-08-23T09:22:00Z">
        <w:r>
          <w:rPr>
            <w:lang w:val="en-US"/>
          </w:rPr>
          <w:t>of the assigned channel frequency.</w:t>
        </w:r>
      </w:ins>
    </w:p>
    <w:p>
      <w:pPr>
        <w:pStyle w:val="92"/>
        <w:rPr>
          <w:ins w:id="197" w:author="ZTE,Fei Xue" w:date="2022-08-23T09:22:00Z"/>
        </w:rPr>
      </w:pPr>
      <w:ins w:id="198" w:author="ZTE,Fei Xue" w:date="2022-08-23T09:25:00Z">
        <w:r>
          <w:rPr>
            <w:rFonts w:hint="eastAsia" w:eastAsia="宋体"/>
            <w:lang w:val="en-US" w:eastAsia="zh-CN"/>
          </w:rPr>
          <w:t>9</w:t>
        </w:r>
      </w:ins>
      <w:ins w:id="199" w:author="ZTE,Fei Xue" w:date="2022-08-23T09:22:00Z">
        <w:r>
          <w:rPr/>
          <w:t>)</w:t>
        </w:r>
      </w:ins>
      <w:ins w:id="200" w:author="ZTE,Fei Xue" w:date="2022-08-23T09:22:00Z">
        <w:r>
          <w:rPr/>
          <w:tab/>
        </w:r>
      </w:ins>
      <w:ins w:id="201" w:author="ZTE,Fei Xue" w:date="2022-08-23T09:22:00Z">
        <w:r>
          <w:rPr/>
          <w:t xml:space="preserve">Repeat step </w:t>
        </w:r>
      </w:ins>
      <w:ins w:id="202" w:author="ZTE,Fei Xue" w:date="2022-08-23T09:23:00Z">
        <w:r>
          <w:rPr>
            <w:rFonts w:hint="eastAsia" w:eastAsia="宋体"/>
            <w:lang w:val="en-US" w:eastAsia="zh-CN"/>
          </w:rPr>
          <w:t>7</w:t>
        </w:r>
      </w:ins>
      <w:ins w:id="203" w:author="ZTE,Fei Xue" w:date="2022-08-23T09:22:00Z">
        <w:r>
          <w:rPr/>
          <w:t>-</w:t>
        </w:r>
      </w:ins>
      <w:ins w:id="204" w:author="ZTE,Fei Xue" w:date="2022-08-23T09:23:00Z">
        <w:r>
          <w:rPr>
            <w:rFonts w:hint="eastAsia" w:eastAsia="宋体"/>
            <w:lang w:val="en-US" w:eastAsia="zh-CN"/>
          </w:rPr>
          <w:t>8</w:t>
        </w:r>
      </w:ins>
      <w:ins w:id="205" w:author="ZTE,Fei Xue" w:date="2022-08-23T09:22:00Z">
        <w:r>
          <w:rPr/>
          <w:t xml:space="preserve"> for all directions in the appropriated TRP measurement grid needed for TRP</w:t>
        </w:r>
      </w:ins>
      <w:ins w:id="206" w:author="ZTE,Fei Xue" w:date="2022-08-23T09:22:00Z">
        <w:r>
          <w:rPr>
            <w:vertAlign w:val="subscript"/>
          </w:rPr>
          <w:t xml:space="preserve">Estimate </w:t>
        </w:r>
      </w:ins>
      <w:ins w:id="207" w:author="ZTE,Fei Xue" w:date="2022-08-23T09:22:00Z">
        <w:r>
          <w:rPr/>
          <w:t xml:space="preserve">(see annex </w:t>
        </w:r>
      </w:ins>
      <w:ins w:id="208" w:author="ZTE,Fei Xue" w:date="2022-08-23T09:23:00Z">
        <w:r>
          <w:rPr>
            <w:rFonts w:hint="eastAsia" w:eastAsia="宋体"/>
            <w:lang w:val="en-US" w:eastAsia="zh-CN"/>
          </w:rPr>
          <w:t>XX</w:t>
        </w:r>
      </w:ins>
      <w:ins w:id="209" w:author="ZTE,Fei Xue" w:date="2022-08-23T09:22:00Z">
        <w:r>
          <w:rPr/>
          <w:t>).</w:t>
        </w:r>
      </w:ins>
    </w:p>
    <w:p>
      <w:pPr>
        <w:pStyle w:val="92"/>
        <w:rPr>
          <w:ins w:id="210" w:author="ZTE,Fei Xue" w:date="2022-08-10T12:38:00Z"/>
          <w:rFonts w:cs="v4.2.0"/>
        </w:rPr>
      </w:pPr>
      <w:ins w:id="211" w:author="ZTE,Fei Xue" w:date="2022-08-23T09:25:00Z">
        <w:r>
          <w:rPr>
            <w:rFonts w:hint="eastAsia" w:eastAsia="宋体"/>
            <w:lang w:val="en-US" w:eastAsia="zh-CN"/>
          </w:rPr>
          <w:t>10</w:t>
        </w:r>
      </w:ins>
      <w:ins w:id="212" w:author="ZTE,Fei Xue" w:date="2022-08-23T09:22:00Z">
        <w:r>
          <w:rPr/>
          <w:t>)</w:t>
        </w:r>
      </w:ins>
      <w:ins w:id="213" w:author="ZTE,Fei Xue" w:date="2022-08-23T09:22:00Z">
        <w:r>
          <w:rPr/>
          <w:tab/>
        </w:r>
      </w:ins>
      <w:ins w:id="214" w:author="ZTE,Fei Xue" w:date="2022-08-23T09:22:00Z">
        <w:r>
          <w:rPr/>
          <w:t>Calculate TRP</w:t>
        </w:r>
      </w:ins>
      <w:ins w:id="215" w:author="ZTE,Fei Xue" w:date="2022-08-23T09:22:00Z">
        <w:r>
          <w:rPr>
            <w:vertAlign w:val="subscript"/>
          </w:rPr>
          <w:t>Estimate</w:t>
        </w:r>
      </w:ins>
      <w:ins w:id="216" w:author="ZTE,Fei Xue" w:date="2022-08-23T09:22:00Z">
        <w:r>
          <w:rPr/>
          <w:t xml:space="preserve"> for the absolute total radiated power of </w:t>
        </w:r>
      </w:ins>
      <w:ins w:id="217" w:author="ZTE,Fei Xue" w:date="2022-08-23T09:29:00Z">
        <w:r>
          <w:rPr>
            <w:rFonts w:eastAsia="等线" w:cs="v4.2.0"/>
            <w:snapToGrid w:val="0"/>
          </w:rPr>
          <w:t>a carrier</w:t>
        </w:r>
      </w:ins>
      <w:ins w:id="218" w:author="ZTE,Fei Xue" w:date="2022-08-23T09:29:00Z">
        <w:r>
          <w:rPr>
            <w:rFonts w:eastAsia="等线" w:cs="v5.0.0"/>
          </w:rPr>
          <w:t xml:space="preserve"> </w:t>
        </w:r>
      </w:ins>
      <w:ins w:id="219" w:author="ZTE,Fei Xue" w:date="2022-08-23T09:29:00Z">
        <w:r>
          <w:rPr>
            <w:rFonts w:eastAsia="等线"/>
          </w:rPr>
          <w:t xml:space="preserve">of the repeater in the </w:t>
        </w:r>
      </w:ins>
      <w:ins w:id="220" w:author="ZTE,Fei Xue" w:date="2022-08-23T09:29:00Z">
        <w:r>
          <w:rPr>
            <w:rFonts w:eastAsia="等线"/>
            <w:i/>
          </w:rPr>
          <w:t>passband</w:t>
        </w:r>
      </w:ins>
      <w:ins w:id="221" w:author="ZTE,Fei Xue" w:date="2022-08-23T09:22:00Z">
        <w:r>
          <w:rPr/>
          <w:t xml:space="preserve"> and  using the measurements made in Step </w:t>
        </w:r>
      </w:ins>
      <w:ins w:id="222" w:author="ZTE,Fei Xue" w:date="2022-08-23T09:25:00Z">
        <w:r>
          <w:rPr>
            <w:rFonts w:hint="eastAsia" w:eastAsia="宋体"/>
            <w:lang w:val="en-US" w:eastAsia="zh-CN"/>
          </w:rPr>
          <w:t>9</w:t>
        </w:r>
      </w:ins>
      <w:ins w:id="223" w:author="ZTE,Fei Xue" w:date="2022-08-23T09:22:00Z">
        <w:r>
          <w:rPr/>
          <w:t>.</w:t>
        </w:r>
      </w:ins>
    </w:p>
    <w:p>
      <w:pPr>
        <w:pStyle w:val="92"/>
        <w:rPr>
          <w:ins w:id="224" w:author="ZTE,Fei Xue" w:date="2022-08-10T12:38:00Z"/>
        </w:rPr>
      </w:pPr>
      <w:ins w:id="225" w:author="ZTE,Fei Xue" w:date="2022-08-23T09:30:00Z">
        <w:r>
          <w:rPr>
            <w:rFonts w:hint="eastAsia" w:eastAsia="宋体"/>
            <w:lang w:val="en-US" w:eastAsia="zh-CN"/>
          </w:rPr>
          <w:t>11</w:t>
        </w:r>
      </w:ins>
      <w:ins w:id="226" w:author="ZTE,Fei Xue" w:date="2022-08-10T12:38:00Z">
        <w:r>
          <w:rPr/>
          <w:t>)</w:t>
        </w:r>
      </w:ins>
      <w:ins w:id="227" w:author="ZTE,Fei Xue" w:date="2022-08-10T12:38:00Z">
        <w:r>
          <w:rPr/>
          <w:tab/>
        </w:r>
      </w:ins>
      <w:ins w:id="228" w:author="ZTE,Fei Xue" w:date="2022-08-10T12:38:00Z">
        <w:r>
          <w:rPr/>
          <w:t>Set the signal generator to transmit the same signal and the same input power at one of the channel offsets outside the repeater pass band according to Table</w:t>
        </w:r>
      </w:ins>
      <w:ins w:id="229" w:author="ZTE,Fei Xue" w:date="2022-08-10T12:38:00Z">
        <w:r>
          <w:rPr>
            <w:rFonts w:hint="eastAsia"/>
            <w:lang w:val="en-US" w:eastAsia="zh-CN"/>
          </w:rPr>
          <w:t>s</w:t>
        </w:r>
      </w:ins>
      <w:ins w:id="230" w:author="ZTE,Fei Xue" w:date="2022-08-10T12:38:00Z">
        <w:r>
          <w:rPr/>
          <w:t xml:space="preserve"> </w:t>
        </w:r>
      </w:ins>
      <w:ins w:id="231" w:author="ZTE,Fei Xue" w:date="2022-08-10T12:38:00Z">
        <w:r>
          <w:rPr>
            <w:rFonts w:hint="eastAsia"/>
            <w:lang w:val="en-US" w:eastAsia="zh-CN"/>
          </w:rPr>
          <w:t>in section 6.</w:t>
        </w:r>
      </w:ins>
      <w:ins w:id="232" w:author="ZTE,Fei Xue" w:date="2022-08-23T09:25:00Z">
        <w:r>
          <w:rPr>
            <w:rFonts w:hint="eastAsia"/>
            <w:lang w:val="en-US" w:eastAsia="zh-CN"/>
          </w:rPr>
          <w:t>8</w:t>
        </w:r>
      </w:ins>
      <w:ins w:id="233" w:author="ZTE,Fei Xue" w:date="2022-08-10T12:38:00Z">
        <w:r>
          <w:rPr>
            <w:rFonts w:hint="eastAsia"/>
            <w:lang w:val="en-US" w:eastAsia="zh-CN"/>
          </w:rPr>
          <w:t>.2.3.3</w:t>
        </w:r>
      </w:ins>
      <w:ins w:id="234" w:author="ZTE,Fei Xue" w:date="2022-08-10T12:38:00Z">
        <w:r>
          <w:rPr/>
          <w:t>.</w:t>
        </w:r>
      </w:ins>
    </w:p>
    <w:p>
      <w:pPr>
        <w:pStyle w:val="92"/>
        <w:keepNext/>
        <w:keepLines/>
        <w:rPr>
          <w:ins w:id="235" w:author="ZTE,Fei Xue" w:date="2022-08-10T12:38:00Z"/>
          <w:rFonts w:eastAsia="宋体" w:cs="v4.2.0"/>
          <w:lang w:val="en-US" w:eastAsia="zh-CN"/>
        </w:rPr>
      </w:pPr>
      <w:ins w:id="236" w:author="ZTE,Fei Xue" w:date="2022-08-23T09:30:00Z">
        <w:r>
          <w:rPr>
            <w:rFonts w:hint="eastAsia" w:eastAsia="宋体" w:cs="v4.2.0"/>
            <w:lang w:val="en-US" w:eastAsia="zh-CN"/>
          </w:rPr>
          <w:t>12</w:t>
        </w:r>
      </w:ins>
      <w:ins w:id="237" w:author="ZTE,Fei Xue" w:date="2022-08-10T12:38:00Z">
        <w:r>
          <w:rPr>
            <w:rFonts w:cs="v4.2.0"/>
          </w:rPr>
          <w:t>)</w:t>
        </w:r>
      </w:ins>
      <w:ins w:id="238" w:author="ZTE,Fei Xue" w:date="2022-08-10T12:38:00Z">
        <w:r>
          <w:rPr>
            <w:rFonts w:cs="v4.2.0"/>
          </w:rPr>
          <w:tab/>
        </w:r>
      </w:ins>
      <w:ins w:id="239" w:author="ZTE,Fei Xue" w:date="2022-08-23T09:33:00Z">
        <w:r>
          <w:rPr>
            <w:rFonts w:hint="eastAsia" w:eastAsia="宋体" w:cs="v4.2.0"/>
            <w:lang w:val="en-US" w:eastAsia="zh-CN"/>
          </w:rPr>
          <w:t>Repeat step 7) to 9) for the measurem</w:t>
        </w:r>
      </w:ins>
      <w:ins w:id="240" w:author="ZTE,Fei Xue" w:date="2022-08-23T09:34:00Z">
        <w:r>
          <w:rPr>
            <w:rFonts w:hint="eastAsia" w:eastAsia="宋体" w:cs="v4.2.0"/>
            <w:lang w:val="en-US" w:eastAsia="zh-CN"/>
          </w:rPr>
          <w:t>ent of the input signal outside the repeater pass-band</w:t>
        </w:r>
      </w:ins>
      <w:ins w:id="241" w:author="ZTE,Fei Xue" w:date="2022-08-10T12:38:00Z">
        <w:r>
          <w:rPr>
            <w:rFonts w:cs="v4.2.0"/>
          </w:rPr>
          <w:t>.</w:t>
        </w:r>
      </w:ins>
      <w:ins w:id="242" w:author="ZTE,Fei Xue" w:date="2022-08-23T09:34:00Z">
        <w:r>
          <w:rPr>
            <w:rFonts w:hint="eastAsia" w:eastAsia="宋体" w:cs="v4.2.0"/>
            <w:lang w:val="en-US" w:eastAsia="zh-CN"/>
          </w:rPr>
          <w:t>;</w:t>
        </w:r>
      </w:ins>
    </w:p>
    <w:p>
      <w:pPr>
        <w:pStyle w:val="92"/>
        <w:rPr>
          <w:ins w:id="243" w:author="ZTE,Fei Xue" w:date="2022-08-23T09:35:00Z"/>
        </w:rPr>
      </w:pPr>
      <w:ins w:id="244" w:author="ZTE,Fei Xue" w:date="2022-08-10T13:40:00Z">
        <w:r>
          <w:rPr>
            <w:rFonts w:hint="eastAsia" w:eastAsia="宋体"/>
            <w:lang w:val="en-US" w:eastAsia="zh-CN"/>
          </w:rPr>
          <w:t>1</w:t>
        </w:r>
      </w:ins>
      <w:ins w:id="245" w:author="ZTE,Fei Xue" w:date="2022-08-23T09:30:00Z">
        <w:r>
          <w:rPr>
            <w:rFonts w:hint="eastAsia" w:eastAsia="宋体"/>
            <w:lang w:val="en-US" w:eastAsia="zh-CN"/>
          </w:rPr>
          <w:t>3</w:t>
        </w:r>
      </w:ins>
      <w:ins w:id="246" w:author="ZTE,Fei Xue" w:date="2022-08-10T12:38:00Z">
        <w:r>
          <w:rPr/>
          <w:t>)</w:t>
        </w:r>
      </w:ins>
      <w:ins w:id="247" w:author="ZTE,Fei Xue" w:date="2022-08-10T12:38:00Z">
        <w:r>
          <w:rPr/>
          <w:tab/>
        </w:r>
      </w:ins>
      <w:ins w:id="248" w:author="ZTE,Fei Xue" w:date="2022-08-23T09:30:00Z">
        <w:r>
          <w:rPr/>
          <w:t>Calculate TRP</w:t>
        </w:r>
      </w:ins>
      <w:ins w:id="249" w:author="ZTE,Fei Xue" w:date="2022-08-23T09:30:00Z">
        <w:r>
          <w:rPr>
            <w:vertAlign w:val="subscript"/>
          </w:rPr>
          <w:t>Estimate</w:t>
        </w:r>
      </w:ins>
      <w:ins w:id="250" w:author="ZTE,Fei Xue" w:date="2022-08-23T09:30:00Z">
        <w:r>
          <w:rPr/>
          <w:t xml:space="preserve"> for the absolute total radiated power of </w:t>
        </w:r>
      </w:ins>
      <w:ins w:id="251" w:author="ZTE,Fei Xue" w:date="2022-08-23T09:30:00Z">
        <w:r>
          <w:rPr>
            <w:rFonts w:eastAsia="等线" w:cs="v4.2.0"/>
            <w:snapToGrid w:val="0"/>
          </w:rPr>
          <w:t>a carrier</w:t>
        </w:r>
      </w:ins>
      <w:ins w:id="252" w:author="ZTE,Fei Xue" w:date="2022-08-23T09:30:00Z">
        <w:r>
          <w:rPr>
            <w:rFonts w:eastAsia="等线"/>
          </w:rPr>
          <w:t xml:space="preserve"> </w:t>
        </w:r>
      </w:ins>
      <w:ins w:id="253" w:author="ZTE,Fei Xue" w:date="2022-08-23T09:32:00Z">
        <w:r>
          <w:rPr>
            <w:rFonts w:eastAsia="等线" w:cs="v5.0.0"/>
          </w:rPr>
          <w:t xml:space="preserve">over an adjacent channel outside the repeater </w:t>
        </w:r>
      </w:ins>
      <w:ins w:id="254" w:author="ZTE,Fei Xue" w:date="2022-08-23T09:32:00Z">
        <w:r>
          <w:rPr>
            <w:rFonts w:eastAsia="等线" w:cs="v5.0.0"/>
            <w:i/>
            <w:iCs/>
          </w:rPr>
          <w:t>passband</w:t>
        </w:r>
      </w:ins>
      <w:ins w:id="255" w:author="ZTE,Fei Xue" w:date="2022-08-23T09:30:00Z">
        <w:r>
          <w:rPr/>
          <w:t xml:space="preserve"> and  using the measurements made in Step </w:t>
        </w:r>
      </w:ins>
      <w:ins w:id="256" w:author="ZTE,Fei Xue" w:date="2022-08-23T09:30:00Z">
        <w:r>
          <w:rPr>
            <w:rFonts w:hint="eastAsia" w:eastAsia="宋体"/>
            <w:lang w:val="en-US" w:eastAsia="zh-CN"/>
          </w:rPr>
          <w:t>9</w:t>
        </w:r>
      </w:ins>
      <w:ins w:id="257" w:author="ZTE,Fei Xue" w:date="2022-08-23T09:30:00Z">
        <w:r>
          <w:rPr/>
          <w:t>.</w:t>
        </w:r>
      </w:ins>
    </w:p>
    <w:p>
      <w:pPr>
        <w:pStyle w:val="92"/>
        <w:rPr>
          <w:ins w:id="258" w:author="ZTE,Fei Xue" w:date="2022-08-10T12:38:00Z"/>
        </w:rPr>
      </w:pPr>
      <w:ins w:id="259" w:author="ZTE,Fei Xue" w:date="2022-08-23T09:35:00Z">
        <w:r>
          <w:rPr>
            <w:rFonts w:hint="eastAsia" w:eastAsia="宋体"/>
            <w:lang w:val="en-US" w:eastAsia="zh-CN"/>
          </w:rPr>
          <w:t>14</w:t>
        </w:r>
      </w:ins>
      <w:ins w:id="260" w:author="ZTE,Fei Xue" w:date="2022-08-23T09:35:00Z">
        <w:r>
          <w:rPr/>
          <w:t>)</w:t>
        </w:r>
      </w:ins>
      <w:ins w:id="261" w:author="ZTE,Fei Xue" w:date="2022-08-23T09:35:00Z">
        <w:r>
          <w:rPr/>
          <w:tab/>
        </w:r>
      </w:ins>
      <w:ins w:id="262" w:author="ZTE,Fei Xue" w:date="2022-08-23T09:35:00Z">
        <w:r>
          <w:rPr>
            <w:lang w:val="en-US"/>
          </w:rPr>
          <w:t>Calculate relative AC</w:t>
        </w:r>
      </w:ins>
      <w:ins w:id="263" w:author="ZTE,Fei Xue" w:date="2022-08-23T09:35:00Z">
        <w:r>
          <w:rPr>
            <w:rFonts w:hint="eastAsia" w:eastAsia="宋体"/>
            <w:lang w:val="en-US" w:eastAsia="zh-CN"/>
          </w:rPr>
          <w:t>R</w:t>
        </w:r>
      </w:ins>
      <w:ins w:id="264" w:author="ZTE,Fei Xue" w:date="2022-08-23T09:35:00Z">
        <w:r>
          <w:rPr>
            <w:lang w:val="en-US"/>
          </w:rPr>
          <w:t>R estimate.</w:t>
        </w:r>
      </w:ins>
    </w:p>
    <w:p>
      <w:pPr>
        <w:pStyle w:val="92"/>
        <w:rPr>
          <w:ins w:id="265" w:author="ZTE,Fei Xue" w:date="2022-08-10T12:38:00Z"/>
        </w:rPr>
      </w:pPr>
      <w:ins w:id="266" w:author="ZTE,Fei Xue" w:date="2022-08-10T13:40:00Z">
        <w:r>
          <w:rPr>
            <w:rFonts w:hint="eastAsia" w:eastAsia="宋体"/>
            <w:lang w:val="en-US" w:eastAsia="zh-CN"/>
          </w:rPr>
          <w:t>1</w:t>
        </w:r>
      </w:ins>
      <w:ins w:id="267" w:author="ZTE,Fei Xue" w:date="2022-08-23T09:35:00Z">
        <w:r>
          <w:rPr>
            <w:rFonts w:hint="eastAsia" w:eastAsia="宋体"/>
            <w:lang w:val="en-US" w:eastAsia="zh-CN"/>
          </w:rPr>
          <w:t>5</w:t>
        </w:r>
      </w:ins>
      <w:ins w:id="268" w:author="ZTE,Fei Xue" w:date="2022-08-10T12:38:00Z">
        <w:r>
          <w:rPr/>
          <w:t>)</w:t>
        </w:r>
      </w:ins>
      <w:ins w:id="269" w:author="ZTE,Fei Xue" w:date="2022-08-10T12:38:00Z">
        <w:r>
          <w:rPr/>
          <w:tab/>
        </w:r>
      </w:ins>
      <w:ins w:id="270" w:author="ZTE,Fei Xue" w:date="2022-08-10T12:38:00Z">
        <w:r>
          <w:rPr/>
          <w:t xml:space="preserve">Repeat step </w:t>
        </w:r>
      </w:ins>
      <w:ins w:id="271" w:author="ZTE,Fei Xue" w:date="2022-08-23T09:35:00Z">
        <w:r>
          <w:rPr>
            <w:rFonts w:hint="eastAsia" w:eastAsia="宋体"/>
            <w:lang w:val="en-US" w:eastAsia="zh-CN"/>
          </w:rPr>
          <w:t>5</w:t>
        </w:r>
      </w:ins>
      <w:ins w:id="272" w:author="ZTE,Fei Xue" w:date="2022-08-10T12:38:00Z">
        <w:r>
          <w:rPr/>
          <w:t xml:space="preserve">) to </w:t>
        </w:r>
      </w:ins>
      <w:ins w:id="273" w:author="ZTE,Fei Xue" w:date="2022-08-23T09:35:00Z">
        <w:r>
          <w:rPr>
            <w:rFonts w:hint="eastAsia" w:eastAsia="宋体"/>
            <w:lang w:val="en-US" w:eastAsia="zh-CN"/>
          </w:rPr>
          <w:t>14</w:t>
        </w:r>
      </w:ins>
      <w:ins w:id="274" w:author="ZTE,Fei Xue" w:date="2022-08-10T12:38:00Z">
        <w:r>
          <w:rPr/>
          <w:t>) until all channel offsets in Table</w:t>
        </w:r>
      </w:ins>
      <w:ins w:id="275" w:author="ZTE,Fei Xue" w:date="2022-08-10T12:38:00Z">
        <w:r>
          <w:rPr>
            <w:rFonts w:hint="eastAsia"/>
            <w:lang w:val="en-US" w:eastAsia="zh-CN"/>
          </w:rPr>
          <w:t>s</w:t>
        </w:r>
      </w:ins>
      <w:ins w:id="276" w:author="ZTE,Fei Xue" w:date="2022-08-10T12:38:00Z">
        <w:r>
          <w:rPr/>
          <w:t xml:space="preserve"> </w:t>
        </w:r>
      </w:ins>
      <w:ins w:id="277" w:author="ZTE,Fei Xue" w:date="2022-08-10T12:38:00Z">
        <w:r>
          <w:rPr>
            <w:rFonts w:hint="eastAsia"/>
            <w:lang w:val="en-US" w:eastAsia="zh-CN"/>
          </w:rPr>
          <w:t>in section 6.</w:t>
        </w:r>
      </w:ins>
      <w:ins w:id="278" w:author="ZTE,Fei Xue" w:date="2022-08-23T09:22:00Z">
        <w:r>
          <w:rPr>
            <w:rFonts w:hint="eastAsia"/>
            <w:lang w:val="en-US" w:eastAsia="zh-CN"/>
          </w:rPr>
          <w:t>8</w:t>
        </w:r>
      </w:ins>
      <w:ins w:id="279" w:author="ZTE,Fei Xue" w:date="2022-08-10T12:38:00Z">
        <w:r>
          <w:rPr>
            <w:rFonts w:hint="eastAsia"/>
            <w:lang w:val="en-US" w:eastAsia="zh-CN"/>
          </w:rPr>
          <w:t>.2.3.3</w:t>
        </w:r>
      </w:ins>
      <w:ins w:id="280" w:author="ZTE,Fei Xue" w:date="2022-08-10T12:38:00Z">
        <w:r>
          <w:rPr/>
          <w:t xml:space="preserve"> are measured.</w:t>
        </w:r>
      </w:ins>
    </w:p>
    <w:p>
      <w:pPr>
        <w:pStyle w:val="6"/>
        <w:ind w:left="1417" w:hanging="1417"/>
        <w:rPr>
          <w:ins w:id="281" w:author="ZTE,Fei Xue" w:date="2022-08-10T12:38:00Z"/>
          <w:lang w:val="en-US" w:eastAsia="zh-CN"/>
        </w:rPr>
      </w:pPr>
      <w:ins w:id="282" w:author="ZTE,Fei Xue" w:date="2022-08-10T12:38:00Z">
        <w:bookmarkStart w:id="13" w:name="_Toc503965127"/>
        <w:r>
          <w:rPr>
            <w:rFonts w:hint="eastAsia"/>
            <w:lang w:val="en-US" w:eastAsia="zh-CN"/>
          </w:rPr>
          <w:t>6.</w:t>
        </w:r>
      </w:ins>
      <w:ins w:id="283" w:author="ZTE,Fei Xue" w:date="2022-08-10T12:45:00Z">
        <w:r>
          <w:rPr>
            <w:rFonts w:hint="eastAsia"/>
            <w:lang w:val="en-US" w:eastAsia="zh-CN"/>
          </w:rPr>
          <w:t>8</w:t>
        </w:r>
      </w:ins>
      <w:ins w:id="284" w:author="ZTE,Fei Xue" w:date="2022-08-10T12:38:00Z">
        <w:r>
          <w:rPr>
            <w:rFonts w:hint="eastAsia"/>
            <w:lang w:val="en-US" w:eastAsia="zh-CN"/>
          </w:rPr>
          <w:t>.2.3.3</w:t>
        </w:r>
      </w:ins>
      <w:ins w:id="285" w:author="ZTE,Fei Xue" w:date="2022-08-10T12:38:00Z">
        <w:r>
          <w:rPr>
            <w:rFonts w:hint="eastAsia"/>
            <w:lang w:val="en-US" w:eastAsia="zh-CN"/>
          </w:rPr>
          <w:tab/>
        </w:r>
      </w:ins>
      <w:ins w:id="286" w:author="ZTE,Fei Xue" w:date="2022-08-10T12:38:00Z">
        <w:r>
          <w:rPr>
            <w:rFonts w:hint="eastAsia"/>
            <w:lang w:val="en-US" w:eastAsia="zh-CN"/>
          </w:rPr>
          <w:t>Test Requirements</w:t>
        </w:r>
        <w:bookmarkEnd w:id="13"/>
      </w:ins>
    </w:p>
    <w:p>
      <w:pPr>
        <w:rPr>
          <w:ins w:id="287" w:author="ZTE,Fei Xue" w:date="2022-08-10T12:46:00Z"/>
          <w:rFonts w:eastAsia="等线"/>
        </w:rPr>
      </w:pPr>
      <w:ins w:id="288" w:author="ZTE,Fei Xue" w:date="2022-08-10T12:46:00Z">
        <w:r>
          <w:rPr>
            <w:rFonts w:eastAsia="等线"/>
          </w:rPr>
          <w:t>The requirement shall apply at the RIB when the AoA of the incident wave of a received signal</w:t>
        </w:r>
      </w:ins>
      <w:ins w:id="289" w:author="ZTE,Fei Xue" w:date="2022-08-10T12:46:00Z">
        <w:r>
          <w:rPr>
            <w:rFonts w:hint="eastAsia" w:eastAsia="等线"/>
          </w:rPr>
          <w:t xml:space="preserve"> in the </w:t>
        </w:r>
      </w:ins>
      <w:ins w:id="290" w:author="ZTE,Fei Xue" w:date="2022-08-10T12:46:00Z">
        <w:r>
          <w:rPr>
            <w:rFonts w:hint="eastAsia" w:eastAsia="等线"/>
            <w:i/>
          </w:rPr>
          <w:t>passband</w:t>
        </w:r>
      </w:ins>
      <w:ins w:id="291" w:author="ZTE,Fei Xue" w:date="2022-08-10T12:46:00Z">
        <w:r>
          <w:rPr>
            <w:rFonts w:eastAsia="等线"/>
          </w:rPr>
          <w:t xml:space="preserve"> and </w:t>
        </w:r>
      </w:ins>
      <w:ins w:id="292" w:author="ZTE,Fei Xue" w:date="2022-08-10T12:46:00Z">
        <w:r>
          <w:rPr>
            <w:rFonts w:hint="eastAsia" w:eastAsia="等线"/>
          </w:rPr>
          <w:t xml:space="preserve">a received signal on an adjacent channel outside repeater </w:t>
        </w:r>
      </w:ins>
      <w:ins w:id="293" w:author="ZTE,Fei Xue" w:date="2022-08-10T12:46:00Z">
        <w:r>
          <w:rPr>
            <w:rFonts w:hint="eastAsia" w:eastAsia="等线"/>
            <w:i/>
          </w:rPr>
          <w:t>passband</w:t>
        </w:r>
      </w:ins>
      <w:ins w:id="294" w:author="ZTE,Fei Xue" w:date="2022-08-10T12:46:00Z">
        <w:r>
          <w:rPr>
            <w:rFonts w:hint="eastAsia" w:eastAsia="等线"/>
          </w:rPr>
          <w:t xml:space="preserve"> </w:t>
        </w:r>
      </w:ins>
      <w:ins w:id="295" w:author="ZTE,Fei Xue" w:date="2022-08-10T12:46:00Z">
        <w:r>
          <w:rPr>
            <w:rFonts w:eastAsia="等线"/>
          </w:rPr>
          <w:t>is from the same direction and are the same as the TX reference direction for the opposite DL/UL setting</w:t>
        </w:r>
      </w:ins>
      <w:ins w:id="296" w:author="ZTE,Fei Xue" w:date="2022-08-10T12:46:00Z">
        <w:r>
          <w:rPr>
            <w:rFonts w:eastAsia="等线"/>
            <w:i/>
          </w:rPr>
          <w:t>.</w:t>
        </w:r>
      </w:ins>
    </w:p>
    <w:p>
      <w:pPr>
        <w:rPr>
          <w:ins w:id="297" w:author="ZTE,Fei Xue" w:date="2022-08-10T12:46:00Z"/>
          <w:rFonts w:eastAsia="等线"/>
        </w:rPr>
      </w:pPr>
      <w:ins w:id="298" w:author="ZTE,Fei Xue" w:date="2022-08-10T12:46:00Z">
        <w:r>
          <w:rPr>
            <w:rFonts w:eastAsia="等线"/>
          </w:rPr>
          <w:t xml:space="preserve">For a repeater operating at </w:t>
        </w:r>
      </w:ins>
      <w:ins w:id="299" w:author="ZTE,Fei Xue" w:date="2022-08-10T12:46:00Z">
        <w:r>
          <w:rPr>
            <w:rFonts w:eastAsia="等线" w:cs="Times New Roman"/>
            <w:i w:val="0"/>
            <w:iCs w:val="0"/>
          </w:rPr>
          <w:t>passband</w:t>
        </w:r>
      </w:ins>
      <w:ins w:id="300" w:author="ZTE,Fei Xue" w:date="2022-08-10T12:46:00Z">
        <w:r>
          <w:rPr>
            <w:rFonts w:eastAsia="等线"/>
          </w:rPr>
          <w:t xml:space="preserve"> operating in FR2, the ACRR requirements in table </w:t>
        </w:r>
      </w:ins>
      <w:ins w:id="301" w:author="ZTE,Fei Xue" w:date="2022-08-10T12:49:00Z">
        <w:r>
          <w:rPr>
            <w:rFonts w:eastAsia="等线"/>
            <w:lang w:val="en-US" w:eastAsia="en-GB"/>
          </w:rPr>
          <w:t>6.8.2.3.3</w:t>
        </w:r>
      </w:ins>
      <w:ins w:id="302" w:author="ZTE,Fei Xue" w:date="2022-08-10T12:49:00Z">
        <w:r>
          <w:rPr>
            <w:rFonts w:eastAsia="等线"/>
            <w:lang w:eastAsia="en-GB"/>
          </w:rPr>
          <w:t>-1</w:t>
        </w:r>
      </w:ins>
      <w:ins w:id="303" w:author="ZTE,Fei Xue" w:date="2022-08-10T12:46:00Z">
        <w:r>
          <w:rPr>
            <w:rFonts w:eastAsia="等线"/>
          </w:rPr>
          <w:t xml:space="preserve"> shall apply in downlink. In normal conditions the ACRR for downlink shall be higher than the value specified in the Table </w:t>
        </w:r>
      </w:ins>
      <w:ins w:id="304" w:author="ZTE,Fei Xue" w:date="2022-08-10T12:49:00Z">
        <w:r>
          <w:rPr>
            <w:rFonts w:eastAsia="等线"/>
            <w:lang w:val="en-US" w:eastAsia="en-GB"/>
          </w:rPr>
          <w:t>6.8.2.3.3</w:t>
        </w:r>
      </w:ins>
      <w:ins w:id="305" w:author="ZTE,Fei Xue" w:date="2022-08-10T12:49:00Z">
        <w:r>
          <w:rPr>
            <w:rFonts w:eastAsia="等线"/>
            <w:lang w:eastAsia="en-GB"/>
          </w:rPr>
          <w:t>-1</w:t>
        </w:r>
      </w:ins>
      <w:ins w:id="306" w:author="ZTE,Fei Xue" w:date="2022-08-10T12:46:00Z">
        <w:r>
          <w:rPr>
            <w:rFonts w:eastAsia="等线"/>
          </w:rPr>
          <w:t>.</w:t>
        </w:r>
      </w:ins>
    </w:p>
    <w:p>
      <w:pPr>
        <w:keepNext/>
        <w:keepLines/>
        <w:overflowPunct w:val="0"/>
        <w:autoSpaceDE w:val="0"/>
        <w:autoSpaceDN w:val="0"/>
        <w:adjustRightInd w:val="0"/>
        <w:spacing w:before="60"/>
        <w:jc w:val="center"/>
        <w:textAlignment w:val="baseline"/>
        <w:rPr>
          <w:ins w:id="307" w:author="ZTE,Fei Xue" w:date="2022-08-10T12:46:00Z"/>
          <w:rFonts w:ascii="Arial" w:hAnsi="Arial" w:eastAsia="等线" w:cs="v4.2.0"/>
          <w:b/>
        </w:rPr>
      </w:pPr>
      <w:ins w:id="308" w:author="ZTE,Fei Xue" w:date="2022-08-10T12:46:00Z">
        <w:r>
          <w:rPr>
            <w:rFonts w:ascii="Arial" w:hAnsi="Arial" w:eastAsia="Times New Roman" w:cs="v4.2.0"/>
            <w:b/>
            <w:lang w:eastAsia="en-GB"/>
          </w:rPr>
          <w:t xml:space="preserve">Table </w:t>
        </w:r>
      </w:ins>
      <w:ins w:id="309" w:author="ZTE,Fei Xue" w:date="2022-08-10T12:47:00Z">
        <w:r>
          <w:rPr>
            <w:rFonts w:ascii="Arial" w:hAnsi="Arial" w:eastAsia="Times New Roman" w:cs="v4.2.0"/>
            <w:b/>
            <w:lang w:val="en-US" w:eastAsia="en-GB"/>
          </w:rPr>
          <w:t>6.8.2.3.3</w:t>
        </w:r>
      </w:ins>
      <w:ins w:id="310" w:author="ZTE,Fei Xue" w:date="2022-08-10T12:46:00Z">
        <w:r>
          <w:rPr>
            <w:rFonts w:ascii="Arial" w:hAnsi="Arial" w:eastAsia="Times New Roman" w:cs="v4.2.0"/>
            <w:b/>
            <w:lang w:eastAsia="en-GB"/>
          </w:rPr>
          <w:t>-1: Repeater</w:t>
        </w:r>
      </w:ins>
      <w:ins w:id="311" w:author="ZTE,Fei Xue" w:date="2022-08-10T12:46:00Z">
        <w:r>
          <w:rPr>
            <w:rFonts w:hint="eastAsia" w:ascii="Arial" w:hAnsi="Arial" w:eastAsia="等线" w:cs="v4.2.0"/>
            <w:b/>
          </w:rPr>
          <w:t xml:space="preserve"> Downlink</w:t>
        </w:r>
      </w:ins>
      <w:ins w:id="312" w:author="ZTE,Fei Xue" w:date="2022-08-10T12:46:00Z">
        <w:r>
          <w:rPr>
            <w:rFonts w:ascii="Arial" w:hAnsi="Arial" w:eastAsia="Times New Roman" w:cs="v4.2.0"/>
            <w:b/>
            <w:lang w:eastAsia="en-GB"/>
          </w:rPr>
          <w:t xml:space="preserve"> ACRR</w:t>
        </w:r>
      </w:ins>
      <w:ins w:id="313" w:author="ZTE,Fei Xue" w:date="2022-08-10T12:46:00Z">
        <w:r>
          <w:rPr>
            <w:rFonts w:hint="eastAsia" w:ascii="Arial" w:hAnsi="Arial" w:eastAsia="等线" w:cs="v4.2.0"/>
            <w:b/>
          </w:rPr>
          <w:t xml:space="preserve"> </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314" w:author="ZTE,Fei Xue" w:date="2022-08-10T12:46:00Z"/>
        </w:trPr>
        <w:tc>
          <w:tcPr>
            <w:tcW w:w="2061" w:type="dxa"/>
          </w:tcPr>
          <w:p>
            <w:pPr>
              <w:pStyle w:val="85"/>
              <w:rPr>
                <w:ins w:id="315" w:author="ZTE,Fei Xue" w:date="2022-08-10T12:46:00Z"/>
                <w:rFonts w:cs="Arial"/>
                <w:szCs w:val="18"/>
                <w:lang w:eastAsia="en-GB"/>
              </w:rPr>
            </w:pPr>
            <w:ins w:id="316" w:author="ZTE,Fei Xue" w:date="2022-08-10T12:46:00Z">
              <w:r>
                <w:rPr>
                  <w:rFonts w:cs="Arial"/>
                  <w:szCs w:val="18"/>
                  <w:lang w:eastAsia="en-GB"/>
                </w:rPr>
                <w:t>Co-existence with other systems</w:t>
              </w:r>
            </w:ins>
          </w:p>
        </w:tc>
        <w:tc>
          <w:tcPr>
            <w:tcW w:w="2061" w:type="dxa"/>
          </w:tcPr>
          <w:p>
            <w:pPr>
              <w:pStyle w:val="85"/>
              <w:rPr>
                <w:ins w:id="317" w:author="ZTE,Fei Xue" w:date="2022-08-10T12:46:00Z"/>
                <w:rFonts w:eastAsia="等线" w:cs="Arial"/>
                <w:szCs w:val="18"/>
              </w:rPr>
            </w:pPr>
            <w:ins w:id="318" w:author="ZTE,Fei Xue" w:date="2022-08-10T12:46:00Z">
              <w:r>
                <w:rPr>
                  <w:rFonts w:eastAsia="等线" w:cs="Arial"/>
                  <w:szCs w:val="18"/>
                </w:rPr>
                <w:t>Repeater Class</w:t>
              </w:r>
            </w:ins>
          </w:p>
        </w:tc>
        <w:tc>
          <w:tcPr>
            <w:tcW w:w="3600" w:type="dxa"/>
          </w:tcPr>
          <w:p>
            <w:pPr>
              <w:pStyle w:val="85"/>
              <w:rPr>
                <w:ins w:id="319" w:author="ZTE,Fei Xue" w:date="2022-08-10T12:46:00Z"/>
                <w:rFonts w:eastAsia="等线" w:cs="Arial"/>
                <w:szCs w:val="18"/>
              </w:rPr>
            </w:pPr>
            <w:ins w:id="320" w:author="ZTE,Fei Xue" w:date="2022-08-10T12:46:00Z">
              <w:r>
                <w:rPr>
                  <w:rFonts w:cs="Arial"/>
                  <w:szCs w:val="18"/>
                  <w:lang w:eastAsia="en-GB"/>
                </w:rPr>
                <w:t>Channel offset from</w:t>
              </w:r>
            </w:ins>
            <w:ins w:id="321" w:author="ZTE,Fei Xue" w:date="2022-08-10T12:46:00Z">
              <w:r>
                <w:rPr>
                  <w:rFonts w:eastAsia="等线" w:cs="Arial"/>
                  <w:szCs w:val="18"/>
                </w:rPr>
                <w:t xml:space="preserve"> frequency edge of </w:t>
              </w:r>
            </w:ins>
            <w:ins w:id="322" w:author="ZTE,Fei Xue" w:date="2022-08-10T12:46:00Z">
              <w:r>
                <w:rPr>
                  <w:rFonts w:eastAsia="等线" w:cs="Arial"/>
                  <w:i/>
                  <w:szCs w:val="18"/>
                </w:rPr>
                <w:t>passband</w:t>
              </w:r>
            </w:ins>
            <w:ins w:id="323" w:author="ZTE,Fei Xue" w:date="2022-08-10T12:46:00Z">
              <w:r>
                <w:rPr>
                  <w:rFonts w:eastAsia="等线" w:cs="Arial"/>
                  <w:szCs w:val="18"/>
                </w:rPr>
                <w:t xml:space="preserve"> (MHz)</w:t>
              </w:r>
            </w:ins>
          </w:p>
        </w:tc>
        <w:tc>
          <w:tcPr>
            <w:tcW w:w="1620" w:type="dxa"/>
          </w:tcPr>
          <w:p>
            <w:pPr>
              <w:pStyle w:val="85"/>
              <w:rPr>
                <w:ins w:id="324" w:author="ZTE,Fei Xue" w:date="2022-08-10T12:48:00Z"/>
                <w:rFonts w:cs="Arial"/>
                <w:szCs w:val="18"/>
                <w:lang w:eastAsia="en-GB"/>
              </w:rPr>
            </w:pPr>
            <w:ins w:id="325" w:author="ZTE,Fei Xue" w:date="2022-08-10T12:46:00Z">
              <w:r>
                <w:rPr>
                  <w:rFonts w:cs="Arial"/>
                  <w:szCs w:val="18"/>
                  <w:lang w:eastAsia="en-GB"/>
                </w:rPr>
                <w:t>ACRR limit</w:t>
              </w:r>
            </w:ins>
          </w:p>
          <w:p>
            <w:pPr>
              <w:pStyle w:val="85"/>
              <w:rPr>
                <w:ins w:id="326" w:author="ZTE,Fei Xue" w:date="2022-08-10T12:46:00Z"/>
                <w:rFonts w:eastAsia="等线" w:cs="Arial"/>
                <w:szCs w:val="18"/>
                <w:lang w:val="en-US" w:eastAsia="zh-CN"/>
              </w:rPr>
            </w:pPr>
            <w:ins w:id="327" w:author="ZTE,Fei Xue" w:date="2022-08-10T12:48:00Z">
              <w:r>
                <w:rPr>
                  <w:rFonts w:eastAsia="等线" w:cs="Arial"/>
                  <w:szCs w:val="18"/>
                </w:rPr>
                <w:t xml:space="preserve"> (</w:t>
              </w:r>
            </w:ins>
            <w:ins w:id="328" w:author="ZTE,Fei Xue" w:date="2022-08-10T12:48:00Z">
              <w:r>
                <w:rPr>
                  <w:rFonts w:hint="eastAsia" w:eastAsia="等线" w:cs="Arial"/>
                  <w:szCs w:val="18"/>
                  <w:lang w:val="en-US" w:eastAsia="zh-CN"/>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329" w:author="ZTE,Fei Xue" w:date="2022-08-10T12:46:00Z"/>
        </w:trPr>
        <w:tc>
          <w:tcPr>
            <w:tcW w:w="2061" w:type="dxa"/>
            <w:vMerge w:val="restart"/>
            <w:vAlign w:val="center"/>
          </w:tcPr>
          <w:p>
            <w:pPr>
              <w:keepNext/>
              <w:keepLines/>
              <w:overflowPunct w:val="0"/>
              <w:autoSpaceDE w:val="0"/>
              <w:autoSpaceDN w:val="0"/>
              <w:adjustRightInd w:val="0"/>
              <w:jc w:val="center"/>
              <w:textAlignment w:val="baseline"/>
              <w:rPr>
                <w:ins w:id="330" w:author="ZTE,Fei Xue" w:date="2022-08-10T12:46:00Z"/>
                <w:rFonts w:ascii="Arial" w:hAnsi="Arial" w:eastAsia="等线" w:cs="Arial"/>
                <w:sz w:val="18"/>
                <w:szCs w:val="18"/>
              </w:rPr>
            </w:pPr>
            <w:ins w:id="331" w:author="ZTE,Fei Xue" w:date="2022-08-10T12:46:00Z">
              <w:r>
                <w:rPr>
                  <w:rFonts w:ascii="Arial" w:hAnsi="Arial" w:eastAsia="等线" w:cs="Arial"/>
                  <w:sz w:val="18"/>
                  <w:szCs w:val="18"/>
                </w:rPr>
                <w:t>NR</w:t>
              </w:r>
            </w:ins>
          </w:p>
        </w:tc>
        <w:tc>
          <w:tcPr>
            <w:tcW w:w="2061" w:type="dxa"/>
            <w:vAlign w:val="center"/>
          </w:tcPr>
          <w:p>
            <w:pPr>
              <w:keepNext/>
              <w:keepLines/>
              <w:overflowPunct w:val="0"/>
              <w:autoSpaceDE w:val="0"/>
              <w:autoSpaceDN w:val="0"/>
              <w:adjustRightInd w:val="0"/>
              <w:jc w:val="center"/>
              <w:textAlignment w:val="baseline"/>
              <w:rPr>
                <w:ins w:id="332" w:author="ZTE,Fei Xue" w:date="2022-08-10T12:46:00Z"/>
                <w:rFonts w:ascii="Arial" w:hAnsi="Arial" w:eastAsia="等线" w:cs="Arial"/>
                <w:sz w:val="18"/>
                <w:szCs w:val="18"/>
              </w:rPr>
            </w:pPr>
            <w:ins w:id="333" w:author="ZTE,Fei Xue" w:date="2022-08-10T12:46:00Z">
              <w:r>
                <w:rPr>
                  <w:rFonts w:ascii="Arial" w:hAnsi="Arial" w:eastAsia="等线" w:cs="Arial"/>
                  <w:sz w:val="18"/>
                  <w:szCs w:val="18"/>
                </w:rPr>
                <w:t>Wide Area repeater</w:t>
              </w:r>
            </w:ins>
          </w:p>
        </w:tc>
        <w:tc>
          <w:tcPr>
            <w:tcW w:w="3600" w:type="dxa"/>
            <w:vAlign w:val="center"/>
          </w:tcPr>
          <w:p>
            <w:pPr>
              <w:keepNext/>
              <w:keepLines/>
              <w:overflowPunct w:val="0"/>
              <w:autoSpaceDE w:val="0"/>
              <w:autoSpaceDN w:val="0"/>
              <w:adjustRightInd w:val="0"/>
              <w:jc w:val="center"/>
              <w:textAlignment w:val="baseline"/>
              <w:rPr>
                <w:ins w:id="334" w:author="ZTE,Fei Xue" w:date="2022-08-10T12:46:00Z"/>
                <w:rFonts w:ascii="Arial" w:hAnsi="Arial" w:eastAsia="等线" w:cs="Arial"/>
                <w:sz w:val="18"/>
                <w:szCs w:val="18"/>
              </w:rPr>
            </w:pPr>
            <w:ins w:id="335" w:author="ZTE,Fei Xue" w:date="2022-08-10T12:46:00Z">
              <w:r>
                <w:rPr>
                  <w:rFonts w:ascii="Arial" w:hAnsi="Arial" w:eastAsia="Yu Mincho" w:cs="Arial"/>
                  <w:sz w:val="18"/>
                  <w:szCs w:val="18"/>
                </w:rPr>
                <w:t xml:space="preserve">minimum {400MHz, </w:t>
              </w:r>
            </w:ins>
            <w:ins w:id="336" w:author="ZTE,Fei Xue" w:date="2022-08-10T12:46:00Z">
              <w:r>
                <w:rPr>
                  <w:rFonts w:ascii="Arial" w:hAnsi="Arial" w:eastAsia="Yu Mincho" w:cs="Arial"/>
                  <w:i/>
                  <w:sz w:val="18"/>
                  <w:szCs w:val="18"/>
                </w:rPr>
                <w:t>passband</w:t>
              </w:r>
            </w:ins>
            <w:ins w:id="337" w:author="ZTE,Fei Xue" w:date="2022-08-10T12:46:00Z">
              <w:r>
                <w:rPr>
                  <w:rFonts w:ascii="Arial" w:hAnsi="Arial" w:eastAsia="Yu Mincho" w:cs="Arial"/>
                  <w:sz w:val="18"/>
                  <w:szCs w:val="18"/>
                </w:rPr>
                <w:t xml:space="preserve"> BW}/2</w:t>
              </w:r>
            </w:ins>
          </w:p>
        </w:tc>
        <w:tc>
          <w:tcPr>
            <w:tcW w:w="1620" w:type="dxa"/>
            <w:vAlign w:val="center"/>
          </w:tcPr>
          <w:p>
            <w:pPr>
              <w:jc w:val="center"/>
              <w:rPr>
                <w:ins w:id="338" w:author="ZTE,Fei Xue" w:date="2022-08-10T12:46:00Z"/>
                <w:rFonts w:ascii="Arial" w:hAnsi="Arial" w:eastAsia="等线" w:cs="Arial"/>
                <w:sz w:val="18"/>
                <w:szCs w:val="18"/>
              </w:rPr>
            </w:pPr>
            <w:ins w:id="339" w:author="ZTE,Fei Xue" w:date="2022-08-10T12:55:00Z">
              <w:r>
                <w:rPr>
                  <w:rFonts w:hint="eastAsia" w:ascii="Arial" w:hAnsi="Arial" w:eastAsia="等线" w:cs="Arial"/>
                  <w:sz w:val="18"/>
                  <w:szCs w:val="18"/>
                  <w:lang w:val="en-US" w:eastAsia="zh-CN"/>
                </w:rPr>
                <w:t>[</w:t>
              </w:r>
            </w:ins>
            <w:ins w:id="340" w:author="ZTE,Fei Xue" w:date="2022-08-10T12:46:00Z">
              <w:r>
                <w:rPr>
                  <w:rFonts w:ascii="Arial" w:hAnsi="Arial" w:eastAsia="等线" w:cs="Arial"/>
                  <w:sz w:val="18"/>
                  <w:szCs w:val="18"/>
                </w:rPr>
                <w:t>28</w:t>
              </w:r>
            </w:ins>
            <w:ins w:id="341" w:author="ZTE,Fei Xue" w:date="2022-08-10T12:55:00Z">
              <w:r>
                <w:rPr>
                  <w:rFonts w:hint="eastAsia" w:ascii="Arial" w:hAnsi="Arial" w:eastAsia="等线" w:cs="Arial"/>
                  <w:sz w:val="18"/>
                  <w:szCs w:val="18"/>
                  <w:lang w:val="en-US" w:eastAsia="zh-CN"/>
                </w:rPr>
                <w:t>]</w:t>
              </w:r>
            </w:ins>
            <w:ins w:id="342" w:author="ZTE,Fei Xue" w:date="2022-08-10T12:46:00Z">
              <w:r>
                <w:rPr>
                  <w:rFonts w:ascii="Arial" w:hAnsi="Arial" w:eastAsia="等线" w:cs="Arial"/>
                  <w:sz w:val="18"/>
                  <w:szCs w:val="18"/>
                </w:rPr>
                <w:t xml:space="preserve"> (Note 2)</w:t>
              </w:r>
            </w:ins>
          </w:p>
          <w:p>
            <w:pPr>
              <w:keepNext/>
              <w:keepLines/>
              <w:overflowPunct w:val="0"/>
              <w:autoSpaceDE w:val="0"/>
              <w:autoSpaceDN w:val="0"/>
              <w:adjustRightInd w:val="0"/>
              <w:jc w:val="center"/>
              <w:textAlignment w:val="baseline"/>
              <w:rPr>
                <w:ins w:id="343" w:author="ZTE,Fei Xue" w:date="2022-08-10T12:46:00Z"/>
                <w:rFonts w:ascii="Arial" w:hAnsi="Arial" w:eastAsia="等线" w:cs="Arial"/>
                <w:sz w:val="18"/>
                <w:szCs w:val="18"/>
              </w:rPr>
            </w:pPr>
            <w:ins w:id="344" w:author="ZTE,Fei Xue" w:date="2022-08-10T12:55:00Z">
              <w:r>
                <w:rPr>
                  <w:rFonts w:hint="eastAsia" w:ascii="Arial" w:hAnsi="Arial" w:eastAsia="等线" w:cs="Arial"/>
                  <w:sz w:val="18"/>
                  <w:szCs w:val="18"/>
                  <w:lang w:val="en-US" w:eastAsia="zh-CN"/>
                </w:rPr>
                <w:t>[</w:t>
              </w:r>
            </w:ins>
            <w:ins w:id="345" w:author="ZTE,Fei Xue" w:date="2022-08-10T12:46:00Z">
              <w:r>
                <w:rPr>
                  <w:rFonts w:ascii="Arial" w:hAnsi="Arial" w:eastAsia="等线" w:cs="Arial"/>
                  <w:sz w:val="18"/>
                  <w:szCs w:val="18"/>
                </w:rPr>
                <w:t>26</w:t>
              </w:r>
            </w:ins>
            <w:ins w:id="346" w:author="ZTE,Fei Xue" w:date="2022-08-10T12:55:00Z">
              <w:r>
                <w:rPr>
                  <w:rFonts w:hint="eastAsia" w:ascii="Arial" w:hAnsi="Arial" w:eastAsia="等线" w:cs="Arial"/>
                  <w:sz w:val="18"/>
                  <w:szCs w:val="18"/>
                  <w:lang w:val="en-US" w:eastAsia="zh-CN"/>
                </w:rPr>
                <w:t>]</w:t>
              </w:r>
            </w:ins>
            <w:ins w:id="347" w:author="ZTE,Fei Xue" w:date="2022-08-10T12:46:00Z">
              <w:r>
                <w:rPr>
                  <w:rFonts w:ascii="Arial" w:hAnsi="Arial" w:eastAsia="等线" w:cs="Arial"/>
                  <w:sz w:val="18"/>
                  <w:szCs w:val="18"/>
                </w:rPr>
                <w:t xml:space="preserve"> (Note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348" w:author="ZTE,Fei Xue" w:date="2022-08-10T12:46:00Z"/>
        </w:trPr>
        <w:tc>
          <w:tcPr>
            <w:tcW w:w="2061" w:type="dxa"/>
            <w:vMerge w:val="continue"/>
            <w:vAlign w:val="center"/>
          </w:tcPr>
          <w:p>
            <w:pPr>
              <w:keepNext/>
              <w:keepLines/>
              <w:overflowPunct w:val="0"/>
              <w:autoSpaceDE w:val="0"/>
              <w:autoSpaceDN w:val="0"/>
              <w:adjustRightInd w:val="0"/>
              <w:jc w:val="center"/>
              <w:textAlignment w:val="baseline"/>
              <w:rPr>
                <w:ins w:id="349" w:author="ZTE,Fei Xue" w:date="2022-08-10T12:46:00Z"/>
                <w:rFonts w:ascii="Arial" w:hAnsi="Arial" w:eastAsia="Times New Roman" w:cs="Arial"/>
                <w:sz w:val="18"/>
                <w:szCs w:val="18"/>
                <w:lang w:eastAsia="en-GB"/>
              </w:rPr>
            </w:pPr>
          </w:p>
        </w:tc>
        <w:tc>
          <w:tcPr>
            <w:tcW w:w="2061" w:type="dxa"/>
            <w:vAlign w:val="center"/>
          </w:tcPr>
          <w:p>
            <w:pPr>
              <w:keepNext/>
              <w:keepLines/>
              <w:overflowPunct w:val="0"/>
              <w:autoSpaceDE w:val="0"/>
              <w:autoSpaceDN w:val="0"/>
              <w:adjustRightInd w:val="0"/>
              <w:jc w:val="center"/>
              <w:textAlignment w:val="baseline"/>
              <w:rPr>
                <w:ins w:id="350" w:author="ZTE,Fei Xue" w:date="2022-08-10T12:46:00Z"/>
                <w:rFonts w:ascii="Arial" w:hAnsi="Arial" w:eastAsia="Times New Roman" w:cs="Arial"/>
                <w:sz w:val="18"/>
                <w:szCs w:val="18"/>
                <w:lang w:eastAsia="en-GB"/>
              </w:rPr>
            </w:pPr>
            <w:ins w:id="351" w:author="ZTE,Fei Xue" w:date="2022-08-10T12:46:00Z">
              <w:r>
                <w:rPr>
                  <w:rFonts w:ascii="Arial" w:hAnsi="Arial" w:eastAsia="等线" w:cs="Arial"/>
                  <w:sz w:val="18"/>
                  <w:szCs w:val="18"/>
                </w:rPr>
                <w:t>Medium Range repeater</w:t>
              </w:r>
            </w:ins>
          </w:p>
        </w:tc>
        <w:tc>
          <w:tcPr>
            <w:tcW w:w="3600" w:type="dxa"/>
            <w:vAlign w:val="center"/>
          </w:tcPr>
          <w:p>
            <w:pPr>
              <w:keepNext/>
              <w:keepLines/>
              <w:overflowPunct w:val="0"/>
              <w:autoSpaceDE w:val="0"/>
              <w:autoSpaceDN w:val="0"/>
              <w:adjustRightInd w:val="0"/>
              <w:jc w:val="center"/>
              <w:textAlignment w:val="baseline"/>
              <w:rPr>
                <w:ins w:id="352" w:author="ZTE,Fei Xue" w:date="2022-08-10T12:46:00Z"/>
                <w:rFonts w:ascii="Arial" w:hAnsi="Arial" w:eastAsia="等线" w:cs="Arial"/>
                <w:sz w:val="18"/>
                <w:szCs w:val="18"/>
              </w:rPr>
            </w:pPr>
            <w:ins w:id="353" w:author="ZTE,Fei Xue" w:date="2022-08-10T12:46:00Z">
              <w:r>
                <w:rPr>
                  <w:rFonts w:ascii="Arial" w:hAnsi="Arial" w:eastAsia="Yu Mincho" w:cs="Arial"/>
                  <w:sz w:val="18"/>
                  <w:szCs w:val="18"/>
                </w:rPr>
                <w:t xml:space="preserve">minimum {400MHz, </w:t>
              </w:r>
            </w:ins>
            <w:ins w:id="354" w:author="ZTE,Fei Xue" w:date="2022-08-10T12:46:00Z">
              <w:r>
                <w:rPr>
                  <w:rFonts w:ascii="Arial" w:hAnsi="Arial" w:eastAsia="Yu Mincho" w:cs="Arial"/>
                  <w:i/>
                  <w:sz w:val="18"/>
                  <w:szCs w:val="18"/>
                </w:rPr>
                <w:t>passband</w:t>
              </w:r>
            </w:ins>
            <w:ins w:id="355" w:author="ZTE,Fei Xue" w:date="2022-08-10T12:46:00Z">
              <w:r>
                <w:rPr>
                  <w:rFonts w:ascii="Arial" w:hAnsi="Arial" w:eastAsia="Yu Mincho" w:cs="Arial"/>
                  <w:sz w:val="18"/>
                  <w:szCs w:val="18"/>
                </w:rPr>
                <w:t xml:space="preserve"> BW}/2</w:t>
              </w:r>
            </w:ins>
          </w:p>
        </w:tc>
        <w:tc>
          <w:tcPr>
            <w:tcW w:w="1620" w:type="dxa"/>
            <w:vAlign w:val="center"/>
          </w:tcPr>
          <w:p>
            <w:pPr>
              <w:jc w:val="center"/>
              <w:rPr>
                <w:ins w:id="356" w:author="ZTE,Fei Xue" w:date="2022-08-10T12:46:00Z"/>
                <w:rFonts w:ascii="Arial" w:hAnsi="Arial" w:eastAsia="等线" w:cs="Arial"/>
                <w:sz w:val="18"/>
                <w:szCs w:val="18"/>
              </w:rPr>
            </w:pPr>
            <w:ins w:id="357" w:author="ZTE,Fei Xue" w:date="2022-08-10T12:55:00Z">
              <w:r>
                <w:rPr>
                  <w:rFonts w:hint="eastAsia" w:ascii="Arial" w:hAnsi="Arial" w:eastAsia="等线" w:cs="Arial"/>
                  <w:sz w:val="18"/>
                  <w:szCs w:val="18"/>
                  <w:lang w:val="en-US" w:eastAsia="zh-CN"/>
                </w:rPr>
                <w:t>[</w:t>
              </w:r>
            </w:ins>
            <w:ins w:id="358" w:author="ZTE,Fei Xue" w:date="2022-08-10T12:46:00Z">
              <w:r>
                <w:rPr>
                  <w:rFonts w:ascii="Arial" w:hAnsi="Arial" w:eastAsia="等线" w:cs="Arial"/>
                  <w:sz w:val="18"/>
                  <w:szCs w:val="18"/>
                </w:rPr>
                <w:t>28</w:t>
              </w:r>
            </w:ins>
            <w:ins w:id="359" w:author="ZTE,Fei Xue" w:date="2022-08-10T12:55:00Z">
              <w:r>
                <w:rPr>
                  <w:rFonts w:hint="eastAsia" w:ascii="Arial" w:hAnsi="Arial" w:eastAsia="等线" w:cs="Arial"/>
                  <w:sz w:val="18"/>
                  <w:szCs w:val="18"/>
                  <w:lang w:val="en-US" w:eastAsia="zh-CN"/>
                </w:rPr>
                <w:t>]</w:t>
              </w:r>
            </w:ins>
            <w:ins w:id="360" w:author="ZTE,Fei Xue" w:date="2022-08-10T12:46:00Z">
              <w:r>
                <w:rPr>
                  <w:rFonts w:ascii="Arial" w:hAnsi="Arial" w:eastAsia="等线" w:cs="Arial"/>
                  <w:sz w:val="18"/>
                  <w:szCs w:val="18"/>
                </w:rPr>
                <w:t xml:space="preserve"> (Note 2)</w:t>
              </w:r>
            </w:ins>
          </w:p>
          <w:p>
            <w:pPr>
              <w:keepNext/>
              <w:keepLines/>
              <w:overflowPunct w:val="0"/>
              <w:autoSpaceDE w:val="0"/>
              <w:autoSpaceDN w:val="0"/>
              <w:adjustRightInd w:val="0"/>
              <w:jc w:val="center"/>
              <w:textAlignment w:val="baseline"/>
              <w:rPr>
                <w:ins w:id="361" w:author="ZTE,Fei Xue" w:date="2022-08-10T12:46:00Z"/>
                <w:rFonts w:ascii="Arial" w:hAnsi="Arial" w:eastAsia="等线" w:cs="Arial"/>
                <w:sz w:val="18"/>
                <w:szCs w:val="18"/>
              </w:rPr>
            </w:pPr>
            <w:ins w:id="362" w:author="ZTE,Fei Xue" w:date="2022-08-10T12:56:00Z">
              <w:r>
                <w:rPr>
                  <w:rFonts w:hint="eastAsia" w:ascii="Arial" w:hAnsi="Arial" w:eastAsia="等线" w:cs="Arial"/>
                  <w:sz w:val="18"/>
                  <w:szCs w:val="18"/>
                  <w:lang w:val="en-US" w:eastAsia="zh-CN"/>
                </w:rPr>
                <w:t>[</w:t>
              </w:r>
            </w:ins>
            <w:ins w:id="363" w:author="ZTE,Fei Xue" w:date="2022-08-10T12:46:00Z">
              <w:r>
                <w:rPr>
                  <w:rFonts w:ascii="Arial" w:hAnsi="Arial" w:eastAsia="等线" w:cs="Arial"/>
                  <w:sz w:val="18"/>
                  <w:szCs w:val="18"/>
                </w:rPr>
                <w:t>26</w:t>
              </w:r>
            </w:ins>
            <w:ins w:id="364" w:author="ZTE,Fei Xue" w:date="2022-08-10T12:56:00Z">
              <w:r>
                <w:rPr>
                  <w:rFonts w:hint="eastAsia" w:ascii="Arial" w:hAnsi="Arial" w:eastAsia="等线" w:cs="Arial"/>
                  <w:sz w:val="18"/>
                  <w:szCs w:val="18"/>
                  <w:lang w:val="en-US" w:eastAsia="zh-CN"/>
                </w:rPr>
                <w:t>]</w:t>
              </w:r>
            </w:ins>
            <w:ins w:id="365" w:author="ZTE,Fei Xue" w:date="2022-08-10T12:46:00Z">
              <w:r>
                <w:rPr>
                  <w:rFonts w:ascii="Arial" w:hAnsi="Arial" w:eastAsia="等线" w:cs="Arial"/>
                  <w:sz w:val="18"/>
                  <w:szCs w:val="18"/>
                </w:rPr>
                <w:t xml:space="preserve"> (Note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366" w:author="ZTE,Fei Xue" w:date="2022-08-10T12:46:00Z"/>
        </w:trPr>
        <w:tc>
          <w:tcPr>
            <w:tcW w:w="2061" w:type="dxa"/>
            <w:vMerge w:val="continue"/>
            <w:vAlign w:val="center"/>
          </w:tcPr>
          <w:p>
            <w:pPr>
              <w:keepNext/>
              <w:keepLines/>
              <w:overflowPunct w:val="0"/>
              <w:autoSpaceDE w:val="0"/>
              <w:autoSpaceDN w:val="0"/>
              <w:adjustRightInd w:val="0"/>
              <w:jc w:val="center"/>
              <w:textAlignment w:val="baseline"/>
              <w:rPr>
                <w:ins w:id="367" w:author="ZTE,Fei Xue" w:date="2022-08-10T12:46:00Z"/>
                <w:rFonts w:ascii="Arial" w:hAnsi="Arial" w:eastAsia="Times New Roman" w:cs="Arial"/>
                <w:sz w:val="18"/>
                <w:szCs w:val="18"/>
                <w:lang w:eastAsia="en-GB"/>
              </w:rPr>
            </w:pPr>
          </w:p>
        </w:tc>
        <w:tc>
          <w:tcPr>
            <w:tcW w:w="2061" w:type="dxa"/>
            <w:vAlign w:val="center"/>
          </w:tcPr>
          <w:p>
            <w:pPr>
              <w:keepNext/>
              <w:keepLines/>
              <w:overflowPunct w:val="0"/>
              <w:autoSpaceDE w:val="0"/>
              <w:autoSpaceDN w:val="0"/>
              <w:adjustRightInd w:val="0"/>
              <w:jc w:val="center"/>
              <w:textAlignment w:val="baseline"/>
              <w:rPr>
                <w:ins w:id="368" w:author="ZTE,Fei Xue" w:date="2022-08-10T12:46:00Z"/>
                <w:rFonts w:ascii="Arial" w:hAnsi="Arial" w:eastAsia="等线" w:cs="Arial"/>
                <w:sz w:val="18"/>
                <w:szCs w:val="18"/>
              </w:rPr>
            </w:pPr>
            <w:ins w:id="369" w:author="ZTE,Fei Xue" w:date="2022-08-10T12:46:00Z">
              <w:r>
                <w:rPr>
                  <w:rFonts w:ascii="Arial" w:hAnsi="Arial" w:eastAsia="等线" w:cs="Arial"/>
                  <w:sz w:val="18"/>
                  <w:szCs w:val="18"/>
                </w:rPr>
                <w:t>Local Area repeater</w:t>
              </w:r>
            </w:ins>
          </w:p>
        </w:tc>
        <w:tc>
          <w:tcPr>
            <w:tcW w:w="3600" w:type="dxa"/>
            <w:vAlign w:val="center"/>
          </w:tcPr>
          <w:p>
            <w:pPr>
              <w:keepNext/>
              <w:keepLines/>
              <w:overflowPunct w:val="0"/>
              <w:autoSpaceDE w:val="0"/>
              <w:autoSpaceDN w:val="0"/>
              <w:adjustRightInd w:val="0"/>
              <w:jc w:val="center"/>
              <w:textAlignment w:val="baseline"/>
              <w:rPr>
                <w:ins w:id="370" w:author="ZTE,Fei Xue" w:date="2022-08-10T12:46:00Z"/>
                <w:rFonts w:ascii="Arial" w:hAnsi="Arial" w:eastAsia="等线" w:cs="Arial"/>
                <w:sz w:val="18"/>
                <w:szCs w:val="18"/>
              </w:rPr>
            </w:pPr>
            <w:ins w:id="371" w:author="ZTE,Fei Xue" w:date="2022-08-10T12:46:00Z">
              <w:r>
                <w:rPr>
                  <w:rFonts w:ascii="Arial" w:hAnsi="Arial" w:eastAsia="Yu Mincho" w:cs="Arial"/>
                  <w:sz w:val="18"/>
                  <w:szCs w:val="18"/>
                </w:rPr>
                <w:t xml:space="preserve">minimum {400MHz, </w:t>
              </w:r>
            </w:ins>
            <w:ins w:id="372" w:author="ZTE,Fei Xue" w:date="2022-08-10T12:46:00Z">
              <w:r>
                <w:rPr>
                  <w:rFonts w:ascii="Arial" w:hAnsi="Arial" w:eastAsia="Yu Mincho" w:cs="Arial"/>
                  <w:i/>
                  <w:sz w:val="18"/>
                  <w:szCs w:val="18"/>
                </w:rPr>
                <w:t>passband</w:t>
              </w:r>
            </w:ins>
            <w:ins w:id="373" w:author="ZTE,Fei Xue" w:date="2022-08-10T12:46:00Z">
              <w:r>
                <w:rPr>
                  <w:rFonts w:ascii="Arial" w:hAnsi="Arial" w:eastAsia="Yu Mincho" w:cs="Arial"/>
                  <w:sz w:val="18"/>
                  <w:szCs w:val="18"/>
                </w:rPr>
                <w:t xml:space="preserve"> BW}/2</w:t>
              </w:r>
            </w:ins>
          </w:p>
        </w:tc>
        <w:tc>
          <w:tcPr>
            <w:tcW w:w="1620" w:type="dxa"/>
            <w:vAlign w:val="center"/>
          </w:tcPr>
          <w:p>
            <w:pPr>
              <w:jc w:val="center"/>
              <w:rPr>
                <w:ins w:id="374" w:author="ZTE,Fei Xue" w:date="2022-08-10T12:46:00Z"/>
                <w:rFonts w:ascii="Arial" w:hAnsi="Arial" w:eastAsia="等线" w:cs="Arial"/>
                <w:sz w:val="18"/>
                <w:szCs w:val="18"/>
              </w:rPr>
            </w:pPr>
            <w:ins w:id="375" w:author="ZTE,Fei Xue" w:date="2022-08-10T12:56:00Z">
              <w:r>
                <w:rPr>
                  <w:rFonts w:hint="eastAsia" w:ascii="Arial" w:hAnsi="Arial" w:eastAsia="等线" w:cs="Arial"/>
                  <w:sz w:val="18"/>
                  <w:szCs w:val="18"/>
                  <w:lang w:val="en-US" w:eastAsia="zh-CN"/>
                </w:rPr>
                <w:t>[</w:t>
              </w:r>
            </w:ins>
            <w:ins w:id="376" w:author="ZTE,Fei Xue" w:date="2022-08-10T12:46:00Z">
              <w:r>
                <w:rPr>
                  <w:rFonts w:ascii="Arial" w:hAnsi="Arial" w:eastAsia="等线" w:cs="Arial"/>
                  <w:sz w:val="18"/>
                  <w:szCs w:val="18"/>
                </w:rPr>
                <w:t>28</w:t>
              </w:r>
            </w:ins>
            <w:ins w:id="377" w:author="ZTE,Fei Xue" w:date="2022-08-10T12:56:00Z">
              <w:r>
                <w:rPr>
                  <w:rFonts w:hint="eastAsia" w:ascii="Arial" w:hAnsi="Arial" w:eastAsia="等线" w:cs="Arial"/>
                  <w:sz w:val="18"/>
                  <w:szCs w:val="18"/>
                  <w:lang w:val="en-US" w:eastAsia="zh-CN"/>
                </w:rPr>
                <w:t>]</w:t>
              </w:r>
            </w:ins>
            <w:ins w:id="378" w:author="ZTE,Fei Xue" w:date="2022-08-10T12:46:00Z">
              <w:r>
                <w:rPr>
                  <w:rFonts w:ascii="Arial" w:hAnsi="Arial" w:eastAsia="等线" w:cs="Arial"/>
                  <w:sz w:val="18"/>
                  <w:szCs w:val="18"/>
                </w:rPr>
                <w:t xml:space="preserve"> (Note 1, 2)</w:t>
              </w:r>
            </w:ins>
          </w:p>
          <w:p>
            <w:pPr>
              <w:keepNext/>
              <w:keepLines/>
              <w:overflowPunct w:val="0"/>
              <w:autoSpaceDE w:val="0"/>
              <w:autoSpaceDN w:val="0"/>
              <w:adjustRightInd w:val="0"/>
              <w:jc w:val="center"/>
              <w:textAlignment w:val="baseline"/>
              <w:rPr>
                <w:ins w:id="379" w:author="ZTE,Fei Xue" w:date="2022-08-10T12:46:00Z"/>
                <w:rFonts w:ascii="Arial" w:hAnsi="Arial" w:eastAsia="等线" w:cs="Arial"/>
                <w:sz w:val="18"/>
                <w:szCs w:val="18"/>
              </w:rPr>
            </w:pPr>
            <w:ins w:id="380" w:author="ZTE,Fei Xue" w:date="2022-08-10T12:56:00Z">
              <w:r>
                <w:rPr>
                  <w:rFonts w:hint="eastAsia" w:ascii="Arial" w:hAnsi="Arial" w:eastAsia="等线" w:cs="Arial"/>
                  <w:sz w:val="18"/>
                  <w:szCs w:val="18"/>
                  <w:lang w:val="en-US" w:eastAsia="zh-CN"/>
                </w:rPr>
                <w:t>[</w:t>
              </w:r>
            </w:ins>
            <w:ins w:id="381" w:author="ZTE,Fei Xue" w:date="2022-08-10T12:46:00Z">
              <w:r>
                <w:rPr>
                  <w:rFonts w:ascii="Arial" w:hAnsi="Arial" w:eastAsia="等线" w:cs="Arial"/>
                  <w:sz w:val="18"/>
                  <w:szCs w:val="18"/>
                </w:rPr>
                <w:t>26</w:t>
              </w:r>
            </w:ins>
            <w:ins w:id="382" w:author="ZTE,Fei Xue" w:date="2022-08-10T12:56:00Z">
              <w:r>
                <w:rPr>
                  <w:rFonts w:hint="eastAsia" w:ascii="Arial" w:hAnsi="Arial" w:eastAsia="等线" w:cs="Arial"/>
                  <w:sz w:val="18"/>
                  <w:szCs w:val="18"/>
                  <w:lang w:val="en-US" w:eastAsia="zh-CN"/>
                </w:rPr>
                <w:t>]</w:t>
              </w:r>
            </w:ins>
            <w:ins w:id="383" w:author="ZTE,Fei Xue" w:date="2022-08-10T12:46:00Z">
              <w:r>
                <w:rPr>
                  <w:rFonts w:ascii="Arial" w:hAnsi="Arial" w:eastAsia="等线" w:cs="Arial"/>
                  <w:sz w:val="18"/>
                  <w:szCs w:val="18"/>
                </w:rPr>
                <w:t xml:space="preserve"> (Note 1,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384" w:author="ZTE,Fei Xue" w:date="2022-08-10T12:46:00Z"/>
        </w:trPr>
        <w:tc>
          <w:tcPr>
            <w:tcW w:w="9342" w:type="dxa"/>
            <w:gridSpan w:val="4"/>
          </w:tcPr>
          <w:p>
            <w:pPr>
              <w:pStyle w:val="99"/>
              <w:rPr>
                <w:ins w:id="385" w:author="ZTE,Fei Xue" w:date="2022-08-10T12:46:00Z"/>
                <w:rFonts w:eastAsia="等线" w:cs="Arial"/>
                <w:szCs w:val="18"/>
              </w:rPr>
            </w:pPr>
            <w:ins w:id="386" w:author="ZTE,Fei Xue" w:date="2022-08-10T12:46:00Z">
              <w:r>
                <w:rPr>
                  <w:rFonts w:cs="Arial"/>
                  <w:szCs w:val="18"/>
                </w:rPr>
                <w:t>NOTE 1:</w:t>
              </w:r>
            </w:ins>
            <w:ins w:id="387" w:author="ZTE,Fei Xue" w:date="2022-08-10T12:46:00Z">
              <w:r>
                <w:rPr>
                  <w:rFonts w:cs="Arial"/>
                  <w:szCs w:val="18"/>
                </w:rPr>
                <w:tab/>
              </w:r>
            </w:ins>
            <w:ins w:id="388" w:author="ZTE,Fei Xue" w:date="2022-08-10T12:46:00Z">
              <w:r>
                <w:rPr>
                  <w:rFonts w:eastAsia="等线" w:cs="Arial"/>
                  <w:szCs w:val="18"/>
                </w:rPr>
                <w:t>This</w:t>
              </w:r>
            </w:ins>
            <w:ins w:id="389" w:author="ZTE,Fei Xue" w:date="2022-08-10T12:46:00Z">
              <w:r>
                <w:rPr>
                  <w:rFonts w:cs="Arial"/>
                  <w:szCs w:val="18"/>
                </w:rPr>
                <w:t xml:space="preserve"> requirement</w:t>
              </w:r>
            </w:ins>
            <w:ins w:id="390" w:author="ZTE,Fei Xue" w:date="2022-08-10T12:46:00Z">
              <w:r>
                <w:rPr>
                  <w:rFonts w:eastAsia="等线" w:cs="Arial"/>
                  <w:szCs w:val="18"/>
                </w:rPr>
                <w:t xml:space="preserve"> </w:t>
              </w:r>
            </w:ins>
            <w:ins w:id="391" w:author="ZTE,Fei Xue" w:date="2022-08-10T12:48:00Z">
              <w:r>
                <w:rPr>
                  <w:rFonts w:hint="eastAsia" w:eastAsia="等线" w:cs="Arial"/>
                  <w:szCs w:val="18"/>
                  <w:lang w:val="en-US" w:eastAsia="zh-CN"/>
                </w:rPr>
                <w:t>is</w:t>
              </w:r>
            </w:ins>
            <w:ins w:id="392" w:author="ZTE,Fei Xue" w:date="2022-08-10T12:46:00Z">
              <w:r>
                <w:rPr>
                  <w:rFonts w:cs="Arial"/>
                  <w:szCs w:val="18"/>
                </w:rPr>
                <w:t xml:space="preserve"> not applicable if </w:t>
              </w:r>
            </w:ins>
            <w:ins w:id="393" w:author="ZTE,Fei Xue" w:date="2022-08-10T12:46:00Z">
              <w:r>
                <w:rPr>
                  <w:rFonts w:eastAsia="等线" w:cs="Arial"/>
                  <w:szCs w:val="18"/>
                </w:rPr>
                <w:t xml:space="preserve">the </w:t>
              </w:r>
            </w:ins>
            <w:ins w:id="394" w:author="ZTE,Fei Xue" w:date="2022-08-10T12:46:00Z">
              <w:r>
                <w:rPr>
                  <w:rFonts w:cs="Arial"/>
                  <w:i/>
                  <w:iCs/>
                  <w:szCs w:val="18"/>
                </w:rPr>
                <w:t>passband</w:t>
              </w:r>
            </w:ins>
            <w:ins w:id="395" w:author="ZTE,Fei Xue" w:date="2022-08-10T12:46:00Z">
              <w:r>
                <w:rPr>
                  <w:rFonts w:cs="Arial"/>
                  <w:szCs w:val="18"/>
                </w:rPr>
                <w:t xml:space="preserve"> </w:t>
              </w:r>
            </w:ins>
            <w:ins w:id="396" w:author="ZTE,Fei Xue" w:date="2022-08-10T12:46:00Z">
              <w:r>
                <w:rPr>
                  <w:rFonts w:eastAsia="等线" w:cs="Arial"/>
                  <w:szCs w:val="18"/>
                </w:rPr>
                <w:t>occupies the</w:t>
              </w:r>
            </w:ins>
            <w:ins w:id="397" w:author="ZTE,Fei Xue" w:date="2022-08-10T12:46:00Z">
              <w:r>
                <w:rPr>
                  <w:rFonts w:cs="Arial"/>
                  <w:szCs w:val="18"/>
                </w:rPr>
                <w:t xml:space="preserve"> </w:t>
              </w:r>
            </w:ins>
            <w:ins w:id="398" w:author="ZTE,Fei Xue" w:date="2022-08-10T12:46:00Z">
              <w:r>
                <w:rPr>
                  <w:rFonts w:eastAsia="等线" w:cs="Arial"/>
                  <w:szCs w:val="18"/>
                </w:rPr>
                <w:t xml:space="preserve">entire </w:t>
              </w:r>
            </w:ins>
            <w:ins w:id="399" w:author="ZTE,Fei Xue" w:date="2022-08-10T12:46:00Z">
              <w:r>
                <w:rPr>
                  <w:rFonts w:eastAsia="等线" w:cs="Arial"/>
                  <w:i/>
                  <w:iCs/>
                  <w:szCs w:val="18"/>
                </w:rPr>
                <w:t>operating</w:t>
              </w:r>
            </w:ins>
            <w:ins w:id="400" w:author="ZTE,Fei Xue" w:date="2022-08-10T12:46:00Z">
              <w:r>
                <w:rPr>
                  <w:rFonts w:cs="Arial"/>
                  <w:i/>
                  <w:iCs/>
                  <w:szCs w:val="18"/>
                </w:rPr>
                <w:t xml:space="preserve"> band</w:t>
              </w:r>
            </w:ins>
            <w:ins w:id="401" w:author="ZTE,Fei Xue" w:date="2022-08-10T12:46:00Z">
              <w:r>
                <w:rPr>
                  <w:rFonts w:eastAsia="等线" w:cs="Arial"/>
                  <w:szCs w:val="18"/>
                </w:rPr>
                <w:t>.</w:t>
              </w:r>
            </w:ins>
          </w:p>
          <w:p>
            <w:pPr>
              <w:pStyle w:val="99"/>
              <w:rPr>
                <w:ins w:id="402" w:author="ZTE,Fei Xue" w:date="2022-08-10T12:46:00Z"/>
                <w:rFonts w:eastAsia="等线" w:cs="Arial"/>
                <w:szCs w:val="18"/>
                <w:lang w:eastAsia="zh-CN"/>
              </w:rPr>
            </w:pPr>
            <w:ins w:id="403" w:author="ZTE,Fei Xue" w:date="2022-08-10T12:46:00Z">
              <w:r>
                <w:rPr>
                  <w:rFonts w:eastAsia="等线" w:cs="Arial"/>
                  <w:szCs w:val="18"/>
                  <w:lang w:eastAsia="zh-CN"/>
                </w:rPr>
                <w:t xml:space="preserve">NOTE </w:t>
              </w:r>
            </w:ins>
            <w:ins w:id="404" w:author="ZTE,Fei Xue" w:date="2022-08-10T12:46:00Z">
              <w:r>
                <w:rPr>
                  <w:rFonts w:eastAsia="等线" w:cs="Arial"/>
                  <w:szCs w:val="18"/>
                  <w:lang w:val="en-US" w:eastAsia="zh-CN"/>
                </w:rPr>
                <w:t>2</w:t>
              </w:r>
            </w:ins>
            <w:ins w:id="405" w:author="ZTE,Fei Xue" w:date="2022-08-10T12:46:00Z">
              <w:r>
                <w:rPr>
                  <w:rFonts w:eastAsia="等线" w:cs="Arial"/>
                  <w:szCs w:val="18"/>
                  <w:lang w:eastAsia="zh-CN"/>
                </w:rPr>
                <w:t>:</w:t>
              </w:r>
            </w:ins>
            <w:ins w:id="406" w:author="ZTE,Fei Xue" w:date="2022-08-10T12:46:00Z">
              <w:r>
                <w:rPr>
                  <w:rFonts w:eastAsia="等线" w:cs="Arial"/>
                  <w:szCs w:val="18"/>
                  <w:lang w:eastAsia="zh-CN"/>
                </w:rPr>
                <w:tab/>
              </w:r>
            </w:ins>
            <w:ins w:id="407" w:author="ZTE,Fei Xue" w:date="2022-08-10T12:46:00Z">
              <w:r>
                <w:rPr>
                  <w:rFonts w:eastAsia="等线" w:cs="Arial"/>
                  <w:szCs w:val="18"/>
                  <w:lang w:eastAsia="zh-CN"/>
                </w:rPr>
                <w:t>Applicable to bands defined within the frequency spectrum range of 24.25 – 33.4 GHz.</w:t>
              </w:r>
            </w:ins>
          </w:p>
          <w:p>
            <w:pPr>
              <w:pStyle w:val="99"/>
              <w:rPr>
                <w:ins w:id="408" w:author="ZTE,Fei Xue" w:date="2022-08-10T12:46:00Z"/>
                <w:rFonts w:eastAsia="等线" w:cs="Arial"/>
                <w:szCs w:val="18"/>
              </w:rPr>
            </w:pPr>
            <w:ins w:id="409" w:author="ZTE,Fei Xue" w:date="2022-08-10T12:46:00Z">
              <w:r>
                <w:rPr>
                  <w:rFonts w:eastAsia="等线" w:cs="Arial"/>
                  <w:szCs w:val="18"/>
                </w:rPr>
                <w:t>NOTE 3:</w:t>
              </w:r>
            </w:ins>
            <w:ins w:id="410" w:author="ZTE,Fei Xue" w:date="2022-08-10T12:46:00Z">
              <w:r>
                <w:rPr>
                  <w:rFonts w:eastAsia="等线" w:cs="Arial"/>
                  <w:szCs w:val="18"/>
                </w:rPr>
                <w:tab/>
              </w:r>
            </w:ins>
            <w:ins w:id="411" w:author="ZTE,Fei Xue" w:date="2022-08-10T12:46:00Z">
              <w:r>
                <w:rPr>
                  <w:rFonts w:eastAsia="等线" w:cs="Arial"/>
                  <w:szCs w:val="18"/>
                </w:rPr>
                <w:t>Applicable to bands defined within the frequency spectrum range of 37 – 52.6 GHz</w:t>
              </w:r>
            </w:ins>
          </w:p>
        </w:tc>
      </w:tr>
    </w:tbl>
    <w:p>
      <w:pPr>
        <w:overflowPunct w:val="0"/>
        <w:autoSpaceDE w:val="0"/>
        <w:autoSpaceDN w:val="0"/>
        <w:adjustRightInd w:val="0"/>
        <w:textAlignment w:val="baseline"/>
        <w:rPr>
          <w:ins w:id="412" w:author="ZTE,Fei Xue" w:date="2022-08-10T12:46:00Z"/>
          <w:rFonts w:eastAsia="Times New Roman" w:cs="v4.2.0"/>
          <w:lang w:eastAsia="en-GB"/>
        </w:rPr>
      </w:pPr>
    </w:p>
    <w:p>
      <w:pPr>
        <w:rPr>
          <w:ins w:id="413" w:author="ZTE,Fei Xue" w:date="2022-08-10T12:46:00Z"/>
          <w:rFonts w:eastAsia="等线"/>
          <w:lang w:eastAsia="en-GB"/>
        </w:rPr>
      </w:pPr>
      <w:ins w:id="414" w:author="ZTE,Fei Xue" w:date="2022-08-10T12:46:00Z">
        <w:r>
          <w:rPr>
            <w:rFonts w:eastAsia="等线"/>
          </w:rPr>
          <w:t xml:space="preserve">For a repeater operating at </w:t>
        </w:r>
      </w:ins>
      <w:ins w:id="415" w:author="ZTE,Fei Xue" w:date="2022-08-10T12:46:00Z">
        <w:r>
          <w:rPr>
            <w:rFonts w:eastAsia="等线" w:cs="Times New Roman"/>
            <w:i w:val="0"/>
            <w:iCs w:val="0"/>
          </w:rPr>
          <w:t xml:space="preserve">passband </w:t>
        </w:r>
      </w:ins>
      <w:ins w:id="416" w:author="ZTE,Fei Xue" w:date="2022-08-10T12:46:00Z">
        <w:r>
          <w:rPr>
            <w:rFonts w:eastAsia="等线"/>
          </w:rPr>
          <w:t xml:space="preserve">operating in FR2, the ACRR requirements in table </w:t>
        </w:r>
      </w:ins>
      <w:ins w:id="417" w:author="ZTE,Fei Xue" w:date="2022-08-10T12:49:00Z">
        <w:r>
          <w:rPr>
            <w:rFonts w:eastAsia="等线"/>
            <w:lang w:val="en-US" w:eastAsia="en-GB"/>
          </w:rPr>
          <w:t>6.8.2.3.3</w:t>
        </w:r>
      </w:ins>
      <w:ins w:id="418" w:author="ZTE,Fei Xue" w:date="2022-08-10T12:49:00Z">
        <w:r>
          <w:rPr>
            <w:rFonts w:eastAsia="等线"/>
            <w:lang w:eastAsia="en-GB"/>
          </w:rPr>
          <w:t>-2</w:t>
        </w:r>
      </w:ins>
      <w:ins w:id="419" w:author="ZTE,Fei Xue" w:date="2022-08-10T12:46:00Z">
        <w:r>
          <w:rPr>
            <w:rFonts w:eastAsia="等线"/>
          </w:rPr>
          <w:t xml:space="preserve"> shall apply in uplink. In normal conditions the ACRR for uplink shall be higher than the value specified in the Table </w:t>
        </w:r>
      </w:ins>
      <w:ins w:id="420" w:author="ZTE,Fei Xue" w:date="2022-08-10T12:49:00Z">
        <w:r>
          <w:rPr>
            <w:rFonts w:eastAsia="等线"/>
            <w:lang w:val="en-US" w:eastAsia="en-GB"/>
          </w:rPr>
          <w:t>6.8.2.3.3</w:t>
        </w:r>
      </w:ins>
      <w:ins w:id="421" w:author="ZTE,Fei Xue" w:date="2022-08-10T12:49:00Z">
        <w:r>
          <w:rPr>
            <w:rFonts w:eastAsia="等线"/>
            <w:lang w:eastAsia="en-GB"/>
          </w:rPr>
          <w:t>-2</w:t>
        </w:r>
      </w:ins>
      <w:ins w:id="422" w:author="ZTE,Fei Xue" w:date="2022-08-10T12:46:00Z">
        <w:r>
          <w:rPr>
            <w:rFonts w:eastAsia="等线"/>
          </w:rPr>
          <w:t>.</w:t>
        </w:r>
      </w:ins>
    </w:p>
    <w:p>
      <w:pPr>
        <w:keepNext/>
        <w:keepLines/>
        <w:overflowPunct w:val="0"/>
        <w:autoSpaceDE w:val="0"/>
        <w:autoSpaceDN w:val="0"/>
        <w:adjustRightInd w:val="0"/>
        <w:spacing w:before="60"/>
        <w:jc w:val="center"/>
        <w:textAlignment w:val="baseline"/>
        <w:rPr>
          <w:ins w:id="423" w:author="ZTE,Fei Xue" w:date="2022-08-10T12:46:00Z"/>
          <w:rFonts w:ascii="Arial" w:hAnsi="Arial" w:eastAsia="Times New Roman" w:cs="v4.2.0"/>
          <w:b/>
          <w:lang w:eastAsia="en-GB"/>
        </w:rPr>
      </w:pPr>
      <w:ins w:id="424" w:author="ZTE,Fei Xue" w:date="2022-08-10T12:46:00Z">
        <w:r>
          <w:rPr>
            <w:rFonts w:ascii="Arial" w:hAnsi="Arial" w:eastAsia="Times New Roman" w:cs="v4.2.0"/>
            <w:b/>
            <w:lang w:eastAsia="en-GB"/>
          </w:rPr>
          <w:t xml:space="preserve">Table </w:t>
        </w:r>
      </w:ins>
      <w:ins w:id="425" w:author="ZTE,Fei Xue" w:date="2022-08-10T12:47:00Z">
        <w:r>
          <w:rPr>
            <w:rFonts w:ascii="Arial" w:hAnsi="Arial" w:eastAsia="Times New Roman" w:cs="v4.2.0"/>
            <w:b/>
            <w:lang w:val="en-US" w:eastAsia="en-GB"/>
          </w:rPr>
          <w:t>6.8.2.3.3</w:t>
        </w:r>
      </w:ins>
      <w:ins w:id="426" w:author="ZTE,Fei Xue" w:date="2022-08-10T12:46:00Z">
        <w:r>
          <w:rPr>
            <w:rFonts w:ascii="Arial" w:hAnsi="Arial" w:eastAsia="Times New Roman" w:cs="v4.2.0"/>
            <w:b/>
            <w:lang w:eastAsia="en-GB"/>
          </w:rPr>
          <w:t>-2: Repeater Uplink ACRR</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427" w:author="ZTE,Fei Xue" w:date="2022-08-10T12:46:00Z"/>
        </w:trPr>
        <w:tc>
          <w:tcPr>
            <w:tcW w:w="2061" w:type="dxa"/>
          </w:tcPr>
          <w:p>
            <w:pPr>
              <w:pStyle w:val="85"/>
              <w:rPr>
                <w:ins w:id="428" w:author="ZTE,Fei Xue" w:date="2022-08-10T12:46:00Z"/>
                <w:rFonts w:cs="Arial"/>
                <w:szCs w:val="18"/>
                <w:lang w:eastAsia="en-GB"/>
              </w:rPr>
            </w:pPr>
            <w:ins w:id="429" w:author="ZTE,Fei Xue" w:date="2022-08-10T12:46:00Z">
              <w:r>
                <w:rPr>
                  <w:rFonts w:cs="Arial"/>
                  <w:szCs w:val="18"/>
                  <w:lang w:eastAsia="en-GB"/>
                </w:rPr>
                <w:t>Co-existence with other systems</w:t>
              </w:r>
            </w:ins>
          </w:p>
        </w:tc>
        <w:tc>
          <w:tcPr>
            <w:tcW w:w="2061" w:type="dxa"/>
          </w:tcPr>
          <w:p>
            <w:pPr>
              <w:pStyle w:val="85"/>
              <w:rPr>
                <w:ins w:id="430" w:author="ZTE,Fei Xue" w:date="2022-08-10T12:46:00Z"/>
                <w:rFonts w:eastAsia="等线" w:cs="Arial"/>
                <w:szCs w:val="18"/>
              </w:rPr>
            </w:pPr>
            <w:ins w:id="431" w:author="ZTE,Fei Xue" w:date="2022-08-10T12:46:00Z">
              <w:r>
                <w:rPr>
                  <w:rFonts w:eastAsia="等线" w:cs="Arial"/>
                  <w:szCs w:val="18"/>
                </w:rPr>
                <w:t>Repeater Class</w:t>
              </w:r>
            </w:ins>
          </w:p>
        </w:tc>
        <w:tc>
          <w:tcPr>
            <w:tcW w:w="3600" w:type="dxa"/>
          </w:tcPr>
          <w:p>
            <w:pPr>
              <w:pStyle w:val="85"/>
              <w:rPr>
                <w:ins w:id="432" w:author="ZTE,Fei Xue" w:date="2022-08-10T12:46:00Z"/>
                <w:rFonts w:eastAsia="等线" w:cs="Arial"/>
                <w:szCs w:val="18"/>
              </w:rPr>
            </w:pPr>
            <w:ins w:id="433" w:author="ZTE,Fei Xue" w:date="2022-08-10T12:46:00Z">
              <w:r>
                <w:rPr>
                  <w:rFonts w:cs="Arial"/>
                  <w:szCs w:val="18"/>
                  <w:lang w:eastAsia="en-GB"/>
                </w:rPr>
                <w:t>Channel offset from</w:t>
              </w:r>
            </w:ins>
            <w:ins w:id="434" w:author="ZTE,Fei Xue" w:date="2022-08-10T12:46:00Z">
              <w:r>
                <w:rPr>
                  <w:rFonts w:eastAsia="等线" w:cs="Arial"/>
                  <w:szCs w:val="18"/>
                </w:rPr>
                <w:t xml:space="preserve"> frequency edge of </w:t>
              </w:r>
            </w:ins>
            <w:ins w:id="435" w:author="ZTE,Fei Xue" w:date="2022-08-10T12:46:00Z">
              <w:r>
                <w:rPr>
                  <w:rFonts w:eastAsia="等线" w:cs="Arial"/>
                  <w:i/>
                  <w:szCs w:val="18"/>
                </w:rPr>
                <w:t>passband</w:t>
              </w:r>
            </w:ins>
            <w:ins w:id="436" w:author="ZTE,Fei Xue" w:date="2022-08-10T12:46:00Z">
              <w:r>
                <w:rPr>
                  <w:rFonts w:eastAsia="等线" w:cs="Arial"/>
                  <w:szCs w:val="18"/>
                </w:rPr>
                <w:t xml:space="preserve"> (MHz)</w:t>
              </w:r>
            </w:ins>
          </w:p>
        </w:tc>
        <w:tc>
          <w:tcPr>
            <w:tcW w:w="1620" w:type="dxa"/>
          </w:tcPr>
          <w:p>
            <w:pPr>
              <w:pStyle w:val="85"/>
              <w:rPr>
                <w:ins w:id="437" w:author="ZTE,Fei Xue" w:date="2022-08-10T12:49:00Z"/>
                <w:rFonts w:cs="Arial"/>
                <w:szCs w:val="18"/>
                <w:lang w:eastAsia="en-GB"/>
              </w:rPr>
            </w:pPr>
            <w:ins w:id="438" w:author="ZTE,Fei Xue" w:date="2022-08-10T12:46:00Z">
              <w:r>
                <w:rPr>
                  <w:rFonts w:cs="Arial"/>
                  <w:szCs w:val="18"/>
                  <w:lang w:eastAsia="en-GB"/>
                </w:rPr>
                <w:t>ACRR limit</w:t>
              </w:r>
            </w:ins>
          </w:p>
          <w:p>
            <w:pPr>
              <w:pStyle w:val="85"/>
              <w:rPr>
                <w:ins w:id="439" w:author="ZTE,Fei Xue" w:date="2022-08-10T12:46:00Z"/>
                <w:rFonts w:cs="Arial"/>
                <w:szCs w:val="18"/>
                <w:lang w:eastAsia="en-GB"/>
              </w:rPr>
            </w:pPr>
            <w:ins w:id="440" w:author="ZTE,Fei Xue" w:date="2022-08-10T12:49:00Z">
              <w:r>
                <w:rPr>
                  <w:rFonts w:eastAsia="等线" w:cs="Arial"/>
                  <w:szCs w:val="18"/>
                </w:rPr>
                <w:t xml:space="preserve"> (</w:t>
              </w:r>
            </w:ins>
            <w:ins w:id="441" w:author="ZTE,Fei Xue" w:date="2022-08-10T12:49:00Z">
              <w:r>
                <w:rPr>
                  <w:rFonts w:hint="eastAsia" w:eastAsia="等线" w:cs="Arial"/>
                  <w:szCs w:val="18"/>
                  <w:lang w:val="en-US" w:eastAsia="zh-CN"/>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442" w:author="ZTE,Fei Xue" w:date="2022-08-10T12:46:00Z"/>
        </w:trPr>
        <w:tc>
          <w:tcPr>
            <w:tcW w:w="2061" w:type="dxa"/>
            <w:vMerge w:val="restart"/>
            <w:vAlign w:val="center"/>
          </w:tcPr>
          <w:p>
            <w:pPr>
              <w:keepNext/>
              <w:keepLines/>
              <w:overflowPunct w:val="0"/>
              <w:autoSpaceDE w:val="0"/>
              <w:autoSpaceDN w:val="0"/>
              <w:adjustRightInd w:val="0"/>
              <w:jc w:val="center"/>
              <w:textAlignment w:val="baseline"/>
              <w:rPr>
                <w:ins w:id="443" w:author="ZTE,Fei Xue" w:date="2022-08-10T12:46:00Z"/>
                <w:rFonts w:ascii="Arial" w:hAnsi="Arial" w:eastAsia="等线" w:cs="Arial"/>
                <w:sz w:val="18"/>
                <w:szCs w:val="18"/>
              </w:rPr>
            </w:pPr>
            <w:ins w:id="444" w:author="ZTE,Fei Xue" w:date="2022-08-10T12:46:00Z">
              <w:r>
                <w:rPr>
                  <w:rFonts w:ascii="Arial" w:hAnsi="Arial" w:eastAsia="等线" w:cs="Arial"/>
                  <w:sz w:val="18"/>
                  <w:szCs w:val="18"/>
                </w:rPr>
                <w:t xml:space="preserve"> NR</w:t>
              </w:r>
            </w:ins>
          </w:p>
        </w:tc>
        <w:tc>
          <w:tcPr>
            <w:tcW w:w="2061" w:type="dxa"/>
            <w:vAlign w:val="center"/>
          </w:tcPr>
          <w:p>
            <w:pPr>
              <w:keepNext/>
              <w:keepLines/>
              <w:overflowPunct w:val="0"/>
              <w:autoSpaceDE w:val="0"/>
              <w:autoSpaceDN w:val="0"/>
              <w:adjustRightInd w:val="0"/>
              <w:jc w:val="center"/>
              <w:textAlignment w:val="baseline"/>
              <w:rPr>
                <w:ins w:id="445" w:author="ZTE,Fei Xue" w:date="2022-08-10T12:46:00Z"/>
                <w:rFonts w:ascii="Arial" w:hAnsi="Arial" w:eastAsia="等线" w:cs="Arial"/>
                <w:sz w:val="18"/>
                <w:szCs w:val="18"/>
              </w:rPr>
            </w:pPr>
            <w:ins w:id="446" w:author="ZTE,Fei Xue" w:date="2022-08-10T12:46:00Z">
              <w:r>
                <w:rPr>
                  <w:rFonts w:ascii="Arial" w:hAnsi="Arial" w:eastAsia="等线" w:cs="Arial"/>
                  <w:sz w:val="18"/>
                  <w:szCs w:val="18"/>
                </w:rPr>
                <w:t>Wide Area repeater</w:t>
              </w:r>
            </w:ins>
          </w:p>
        </w:tc>
        <w:tc>
          <w:tcPr>
            <w:tcW w:w="3600" w:type="dxa"/>
            <w:vAlign w:val="center"/>
          </w:tcPr>
          <w:p>
            <w:pPr>
              <w:keepNext/>
              <w:keepLines/>
              <w:overflowPunct w:val="0"/>
              <w:autoSpaceDE w:val="0"/>
              <w:autoSpaceDN w:val="0"/>
              <w:adjustRightInd w:val="0"/>
              <w:jc w:val="center"/>
              <w:textAlignment w:val="baseline"/>
              <w:rPr>
                <w:ins w:id="447" w:author="ZTE,Fei Xue" w:date="2022-08-10T12:46:00Z"/>
                <w:rFonts w:ascii="Arial" w:hAnsi="Arial" w:eastAsia="等线" w:cs="Arial"/>
                <w:sz w:val="18"/>
                <w:szCs w:val="18"/>
              </w:rPr>
            </w:pPr>
            <w:ins w:id="448" w:author="ZTE,Fei Xue" w:date="2022-08-10T12:46:00Z">
              <w:r>
                <w:rPr>
                  <w:rFonts w:ascii="Arial" w:hAnsi="Arial" w:eastAsia="Yu Mincho" w:cs="Arial"/>
                  <w:sz w:val="18"/>
                  <w:szCs w:val="18"/>
                </w:rPr>
                <w:t xml:space="preserve">minimum {400MHz, </w:t>
              </w:r>
            </w:ins>
            <w:ins w:id="449" w:author="ZTE,Fei Xue" w:date="2022-08-10T12:46:00Z">
              <w:r>
                <w:rPr>
                  <w:rFonts w:ascii="Arial" w:hAnsi="Arial" w:eastAsia="Yu Mincho" w:cs="Arial"/>
                  <w:i/>
                  <w:sz w:val="18"/>
                  <w:szCs w:val="18"/>
                </w:rPr>
                <w:t>passband</w:t>
              </w:r>
            </w:ins>
            <w:ins w:id="450" w:author="ZTE,Fei Xue" w:date="2022-08-10T12:46:00Z">
              <w:r>
                <w:rPr>
                  <w:rFonts w:ascii="Arial" w:hAnsi="Arial" w:eastAsia="Yu Mincho" w:cs="Arial"/>
                  <w:sz w:val="18"/>
                  <w:szCs w:val="18"/>
                </w:rPr>
                <w:t xml:space="preserve"> BW}/2</w:t>
              </w:r>
            </w:ins>
          </w:p>
        </w:tc>
        <w:tc>
          <w:tcPr>
            <w:tcW w:w="1620" w:type="dxa"/>
            <w:vAlign w:val="center"/>
          </w:tcPr>
          <w:p>
            <w:pPr>
              <w:jc w:val="center"/>
              <w:rPr>
                <w:ins w:id="451" w:author="ZTE,Fei Xue" w:date="2022-08-10T12:46:00Z"/>
                <w:rFonts w:ascii="Arial" w:hAnsi="Arial" w:eastAsia="等线" w:cs="Arial"/>
                <w:sz w:val="18"/>
                <w:szCs w:val="18"/>
              </w:rPr>
            </w:pPr>
            <w:ins w:id="452" w:author="ZTE,Fei Xue" w:date="2022-08-10T12:56:00Z">
              <w:r>
                <w:rPr>
                  <w:rFonts w:hint="eastAsia" w:ascii="Arial" w:hAnsi="Arial" w:eastAsia="等线" w:cs="Arial"/>
                  <w:sz w:val="18"/>
                  <w:szCs w:val="18"/>
                  <w:lang w:val="en-US" w:eastAsia="zh-CN"/>
                </w:rPr>
                <w:t>[</w:t>
              </w:r>
            </w:ins>
            <w:ins w:id="453" w:author="ZTE,Fei Xue" w:date="2022-08-10T12:46:00Z">
              <w:r>
                <w:rPr>
                  <w:rFonts w:ascii="Arial" w:hAnsi="Arial" w:eastAsia="等线" w:cs="Arial"/>
                  <w:sz w:val="18"/>
                  <w:szCs w:val="18"/>
                </w:rPr>
                <w:t>28</w:t>
              </w:r>
            </w:ins>
            <w:ins w:id="454" w:author="ZTE,Fei Xue" w:date="2022-08-10T12:56:00Z">
              <w:r>
                <w:rPr>
                  <w:rFonts w:hint="eastAsia" w:ascii="Arial" w:hAnsi="Arial" w:eastAsia="等线" w:cs="Arial"/>
                  <w:sz w:val="18"/>
                  <w:szCs w:val="18"/>
                  <w:lang w:val="en-US" w:eastAsia="zh-CN"/>
                </w:rPr>
                <w:t>]</w:t>
              </w:r>
            </w:ins>
            <w:ins w:id="455" w:author="ZTE,Fei Xue" w:date="2022-08-10T12:46:00Z">
              <w:r>
                <w:rPr>
                  <w:rFonts w:ascii="Arial" w:hAnsi="Arial" w:eastAsia="等线" w:cs="Arial"/>
                  <w:sz w:val="18"/>
                  <w:szCs w:val="18"/>
                </w:rPr>
                <w:t xml:space="preserve"> (Note 2)</w:t>
              </w:r>
            </w:ins>
          </w:p>
          <w:p>
            <w:pPr>
              <w:keepNext/>
              <w:keepLines/>
              <w:overflowPunct w:val="0"/>
              <w:autoSpaceDE w:val="0"/>
              <w:autoSpaceDN w:val="0"/>
              <w:adjustRightInd w:val="0"/>
              <w:jc w:val="center"/>
              <w:textAlignment w:val="baseline"/>
              <w:rPr>
                <w:ins w:id="456" w:author="ZTE,Fei Xue" w:date="2022-08-10T12:46:00Z"/>
                <w:rFonts w:ascii="Arial" w:hAnsi="Arial" w:eastAsia="Times New Roman" w:cs="Arial"/>
                <w:sz w:val="18"/>
                <w:szCs w:val="18"/>
                <w:lang w:eastAsia="en-GB"/>
              </w:rPr>
            </w:pPr>
            <w:ins w:id="457" w:author="ZTE,Fei Xue" w:date="2022-08-10T12:56:00Z">
              <w:r>
                <w:rPr>
                  <w:rFonts w:hint="eastAsia" w:ascii="Arial" w:hAnsi="Arial" w:eastAsia="等线" w:cs="Arial"/>
                  <w:sz w:val="18"/>
                  <w:szCs w:val="18"/>
                  <w:lang w:val="en-US" w:eastAsia="zh-CN"/>
                </w:rPr>
                <w:t>[</w:t>
              </w:r>
            </w:ins>
            <w:ins w:id="458" w:author="ZTE,Fei Xue" w:date="2022-08-10T12:46:00Z">
              <w:r>
                <w:rPr>
                  <w:rFonts w:ascii="Arial" w:hAnsi="Arial" w:eastAsia="等线" w:cs="Arial"/>
                  <w:sz w:val="18"/>
                  <w:szCs w:val="18"/>
                </w:rPr>
                <w:t>26</w:t>
              </w:r>
            </w:ins>
            <w:ins w:id="459" w:author="ZTE,Fei Xue" w:date="2022-08-10T12:56:00Z">
              <w:r>
                <w:rPr>
                  <w:rFonts w:hint="eastAsia" w:ascii="Arial" w:hAnsi="Arial" w:eastAsia="等线" w:cs="Arial"/>
                  <w:sz w:val="18"/>
                  <w:szCs w:val="18"/>
                  <w:lang w:val="en-US" w:eastAsia="zh-CN"/>
                </w:rPr>
                <w:t>]</w:t>
              </w:r>
            </w:ins>
            <w:ins w:id="460" w:author="ZTE,Fei Xue" w:date="2022-08-10T12:46:00Z">
              <w:r>
                <w:rPr>
                  <w:rFonts w:ascii="Arial" w:hAnsi="Arial" w:eastAsia="等线" w:cs="Arial"/>
                  <w:sz w:val="18"/>
                  <w:szCs w:val="18"/>
                </w:rPr>
                <w:t xml:space="preserve"> (Note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461" w:author="ZTE,Fei Xue" w:date="2022-08-10T12:46:00Z"/>
        </w:trPr>
        <w:tc>
          <w:tcPr>
            <w:tcW w:w="2061" w:type="dxa"/>
            <w:vMerge w:val="continue"/>
            <w:vAlign w:val="center"/>
          </w:tcPr>
          <w:p>
            <w:pPr>
              <w:keepNext/>
              <w:keepLines/>
              <w:overflowPunct w:val="0"/>
              <w:autoSpaceDE w:val="0"/>
              <w:autoSpaceDN w:val="0"/>
              <w:adjustRightInd w:val="0"/>
              <w:jc w:val="center"/>
              <w:textAlignment w:val="baseline"/>
              <w:rPr>
                <w:ins w:id="462" w:author="ZTE,Fei Xue" w:date="2022-08-10T12:46:00Z"/>
                <w:rFonts w:ascii="Arial" w:hAnsi="Arial" w:eastAsia="Times New Roman" w:cs="Arial"/>
                <w:sz w:val="18"/>
                <w:szCs w:val="18"/>
                <w:lang w:eastAsia="en-GB"/>
              </w:rPr>
            </w:pPr>
          </w:p>
        </w:tc>
        <w:tc>
          <w:tcPr>
            <w:tcW w:w="2061" w:type="dxa"/>
            <w:vAlign w:val="center"/>
          </w:tcPr>
          <w:p>
            <w:pPr>
              <w:keepNext/>
              <w:keepLines/>
              <w:overflowPunct w:val="0"/>
              <w:autoSpaceDE w:val="0"/>
              <w:autoSpaceDN w:val="0"/>
              <w:adjustRightInd w:val="0"/>
              <w:jc w:val="center"/>
              <w:textAlignment w:val="baseline"/>
              <w:rPr>
                <w:ins w:id="463" w:author="ZTE,Fei Xue" w:date="2022-08-10T12:46:00Z"/>
                <w:rFonts w:ascii="Arial" w:hAnsi="Arial" w:eastAsia="等线" w:cs="Arial"/>
                <w:sz w:val="18"/>
                <w:szCs w:val="18"/>
              </w:rPr>
            </w:pPr>
            <w:ins w:id="464" w:author="ZTE,Fei Xue" w:date="2022-08-10T12:46:00Z">
              <w:r>
                <w:rPr>
                  <w:rFonts w:ascii="Arial" w:hAnsi="Arial" w:eastAsia="等线" w:cs="Arial"/>
                  <w:sz w:val="18"/>
                  <w:szCs w:val="18"/>
                </w:rPr>
                <w:t>Local Area repeater</w:t>
              </w:r>
            </w:ins>
          </w:p>
        </w:tc>
        <w:tc>
          <w:tcPr>
            <w:tcW w:w="3600" w:type="dxa"/>
            <w:vAlign w:val="center"/>
          </w:tcPr>
          <w:p>
            <w:pPr>
              <w:keepNext/>
              <w:keepLines/>
              <w:overflowPunct w:val="0"/>
              <w:autoSpaceDE w:val="0"/>
              <w:autoSpaceDN w:val="0"/>
              <w:adjustRightInd w:val="0"/>
              <w:jc w:val="center"/>
              <w:textAlignment w:val="baseline"/>
              <w:rPr>
                <w:ins w:id="465" w:author="ZTE,Fei Xue" w:date="2022-08-10T12:46:00Z"/>
                <w:rFonts w:ascii="Arial" w:hAnsi="Arial" w:eastAsia="Times New Roman" w:cs="Arial"/>
                <w:sz w:val="18"/>
                <w:szCs w:val="18"/>
                <w:lang w:eastAsia="en-GB"/>
              </w:rPr>
            </w:pPr>
            <w:ins w:id="466" w:author="ZTE,Fei Xue" w:date="2022-08-10T12:46:00Z">
              <w:r>
                <w:rPr>
                  <w:rFonts w:ascii="Arial" w:hAnsi="Arial" w:eastAsia="Yu Mincho" w:cs="Arial"/>
                  <w:sz w:val="18"/>
                  <w:szCs w:val="18"/>
                </w:rPr>
                <w:t xml:space="preserve">minimum {400MHz, </w:t>
              </w:r>
            </w:ins>
            <w:ins w:id="467" w:author="ZTE,Fei Xue" w:date="2022-08-10T12:46:00Z">
              <w:r>
                <w:rPr>
                  <w:rFonts w:ascii="Arial" w:hAnsi="Arial" w:eastAsia="Yu Mincho" w:cs="Arial"/>
                  <w:i/>
                  <w:sz w:val="18"/>
                  <w:szCs w:val="18"/>
                </w:rPr>
                <w:t>passband</w:t>
              </w:r>
            </w:ins>
            <w:ins w:id="468" w:author="ZTE,Fei Xue" w:date="2022-08-10T12:46:00Z">
              <w:r>
                <w:rPr>
                  <w:rFonts w:ascii="Arial" w:hAnsi="Arial" w:eastAsia="Yu Mincho" w:cs="Arial"/>
                  <w:sz w:val="18"/>
                  <w:szCs w:val="18"/>
                </w:rPr>
                <w:t xml:space="preserve"> BW}/2</w:t>
              </w:r>
            </w:ins>
          </w:p>
        </w:tc>
        <w:tc>
          <w:tcPr>
            <w:tcW w:w="1620" w:type="dxa"/>
            <w:vAlign w:val="center"/>
          </w:tcPr>
          <w:p>
            <w:pPr>
              <w:jc w:val="center"/>
              <w:rPr>
                <w:ins w:id="469" w:author="ZTE,Fei Xue" w:date="2022-08-10T12:46:00Z"/>
                <w:rFonts w:ascii="Arial" w:hAnsi="Arial" w:eastAsia="等线" w:cs="Arial"/>
                <w:sz w:val="18"/>
                <w:szCs w:val="18"/>
              </w:rPr>
            </w:pPr>
            <w:ins w:id="470" w:author="ZTE,Fei Xue" w:date="2022-08-10T12:56:00Z">
              <w:r>
                <w:rPr>
                  <w:rFonts w:hint="eastAsia" w:ascii="Arial" w:hAnsi="Arial" w:eastAsia="等线" w:cs="Arial"/>
                  <w:sz w:val="18"/>
                  <w:szCs w:val="18"/>
                  <w:lang w:val="en-US" w:eastAsia="zh-CN"/>
                </w:rPr>
                <w:t>[</w:t>
              </w:r>
            </w:ins>
            <w:ins w:id="471" w:author="ZTE,Fei Xue" w:date="2022-08-10T12:46:00Z">
              <w:r>
                <w:rPr>
                  <w:rFonts w:ascii="Arial" w:hAnsi="Arial" w:eastAsia="等线" w:cs="Arial"/>
                  <w:sz w:val="18"/>
                  <w:szCs w:val="18"/>
                </w:rPr>
                <w:t>17</w:t>
              </w:r>
            </w:ins>
            <w:ins w:id="472" w:author="ZTE,Fei Xue" w:date="2022-08-10T12:56:00Z">
              <w:r>
                <w:rPr>
                  <w:rFonts w:hint="eastAsia" w:ascii="Arial" w:hAnsi="Arial" w:eastAsia="等线" w:cs="Arial"/>
                  <w:sz w:val="18"/>
                  <w:szCs w:val="18"/>
                  <w:lang w:val="en-US" w:eastAsia="zh-CN"/>
                </w:rPr>
                <w:t>]</w:t>
              </w:r>
            </w:ins>
            <w:ins w:id="473" w:author="ZTE,Fei Xue" w:date="2022-08-10T12:46:00Z">
              <w:r>
                <w:rPr>
                  <w:rFonts w:ascii="Arial" w:hAnsi="Arial" w:eastAsia="等线" w:cs="Arial"/>
                  <w:sz w:val="18"/>
                  <w:szCs w:val="18"/>
                </w:rPr>
                <w:t xml:space="preserve"> (Note 1, 2)</w:t>
              </w:r>
            </w:ins>
          </w:p>
          <w:p>
            <w:pPr>
              <w:keepNext/>
              <w:keepLines/>
              <w:overflowPunct w:val="0"/>
              <w:autoSpaceDE w:val="0"/>
              <w:autoSpaceDN w:val="0"/>
              <w:adjustRightInd w:val="0"/>
              <w:jc w:val="center"/>
              <w:textAlignment w:val="baseline"/>
              <w:rPr>
                <w:ins w:id="474" w:author="ZTE,Fei Xue" w:date="2022-08-10T12:46:00Z"/>
                <w:rFonts w:ascii="Arial" w:hAnsi="Arial" w:eastAsia="等线" w:cs="Arial"/>
                <w:sz w:val="18"/>
                <w:szCs w:val="18"/>
              </w:rPr>
            </w:pPr>
            <w:ins w:id="475" w:author="ZTE,Fei Xue" w:date="2022-08-10T12:56:00Z">
              <w:r>
                <w:rPr>
                  <w:rFonts w:hint="eastAsia" w:ascii="Arial" w:hAnsi="Arial" w:eastAsia="等线" w:cs="Arial"/>
                  <w:sz w:val="18"/>
                  <w:szCs w:val="18"/>
                  <w:lang w:val="en-US" w:eastAsia="zh-CN"/>
                </w:rPr>
                <w:t>[</w:t>
              </w:r>
            </w:ins>
            <w:ins w:id="476" w:author="ZTE,Fei Xue" w:date="2022-08-10T12:46:00Z">
              <w:r>
                <w:rPr>
                  <w:rFonts w:ascii="Arial" w:hAnsi="Arial" w:eastAsia="等线" w:cs="Arial"/>
                  <w:sz w:val="18"/>
                  <w:szCs w:val="18"/>
                </w:rPr>
                <w:t>16</w:t>
              </w:r>
            </w:ins>
            <w:ins w:id="477" w:author="ZTE,Fei Xue" w:date="2022-08-10T12:56:00Z">
              <w:r>
                <w:rPr>
                  <w:rFonts w:hint="eastAsia" w:ascii="Arial" w:hAnsi="Arial" w:eastAsia="等线" w:cs="Arial"/>
                  <w:sz w:val="18"/>
                  <w:szCs w:val="18"/>
                  <w:lang w:val="en-US" w:eastAsia="zh-CN"/>
                </w:rPr>
                <w:t>]</w:t>
              </w:r>
            </w:ins>
            <w:ins w:id="478" w:author="ZTE,Fei Xue" w:date="2022-08-10T12:46:00Z">
              <w:r>
                <w:rPr>
                  <w:rFonts w:ascii="Arial" w:hAnsi="Arial" w:eastAsia="等线" w:cs="Arial"/>
                  <w:sz w:val="18"/>
                  <w:szCs w:val="18"/>
                </w:rPr>
                <w:t xml:space="preserve"> (Note 1,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ins w:id="479" w:author="ZTE,Fei Xue" w:date="2022-08-10T12:46:00Z"/>
        </w:trPr>
        <w:tc>
          <w:tcPr>
            <w:tcW w:w="9342" w:type="dxa"/>
            <w:gridSpan w:val="4"/>
          </w:tcPr>
          <w:p>
            <w:pPr>
              <w:pStyle w:val="99"/>
              <w:rPr>
                <w:ins w:id="480" w:author="ZTE,Fei Xue" w:date="2022-08-10T12:46:00Z"/>
                <w:rFonts w:eastAsia="等线" w:cs="Arial"/>
                <w:szCs w:val="18"/>
              </w:rPr>
            </w:pPr>
            <w:ins w:id="481" w:author="ZTE,Fei Xue" w:date="2022-08-10T12:46:00Z">
              <w:r>
                <w:rPr>
                  <w:rFonts w:cs="Arial"/>
                  <w:szCs w:val="18"/>
                </w:rPr>
                <w:t>NOTE 1:</w:t>
              </w:r>
            </w:ins>
            <w:ins w:id="482" w:author="ZTE,Fei Xue" w:date="2022-08-10T12:46:00Z">
              <w:r>
                <w:rPr>
                  <w:rFonts w:cs="Arial"/>
                  <w:szCs w:val="18"/>
                </w:rPr>
                <w:tab/>
              </w:r>
            </w:ins>
            <w:ins w:id="483" w:author="ZTE,Fei Xue" w:date="2022-08-10T12:46:00Z">
              <w:r>
                <w:rPr>
                  <w:rFonts w:eastAsia="等线" w:cs="Arial"/>
                  <w:szCs w:val="18"/>
                </w:rPr>
                <w:t>This</w:t>
              </w:r>
            </w:ins>
            <w:ins w:id="484" w:author="ZTE,Fei Xue" w:date="2022-08-10T12:46:00Z">
              <w:r>
                <w:rPr>
                  <w:rFonts w:cs="Arial"/>
                  <w:szCs w:val="18"/>
                </w:rPr>
                <w:t xml:space="preserve"> requirement</w:t>
              </w:r>
            </w:ins>
            <w:ins w:id="485" w:author="ZTE,Fei Xue" w:date="2022-08-10T12:46:00Z">
              <w:r>
                <w:rPr>
                  <w:rFonts w:eastAsia="等线" w:cs="Arial"/>
                  <w:szCs w:val="18"/>
                </w:rPr>
                <w:t xml:space="preserve"> </w:t>
              </w:r>
            </w:ins>
            <w:ins w:id="486" w:author="ZTE,Fei Xue" w:date="2022-08-10T12:48:00Z">
              <w:r>
                <w:rPr>
                  <w:rFonts w:hint="eastAsia" w:eastAsia="等线" w:cs="Arial"/>
                  <w:szCs w:val="18"/>
                  <w:lang w:val="en-US" w:eastAsia="zh-CN"/>
                </w:rPr>
                <w:t xml:space="preserve">is </w:t>
              </w:r>
            </w:ins>
            <w:ins w:id="487" w:author="ZTE,Fei Xue" w:date="2022-08-10T12:46:00Z">
              <w:r>
                <w:rPr>
                  <w:rFonts w:cs="Arial"/>
                  <w:szCs w:val="18"/>
                </w:rPr>
                <w:t xml:space="preserve">not applicable if </w:t>
              </w:r>
            </w:ins>
            <w:ins w:id="488" w:author="ZTE,Fei Xue" w:date="2022-08-10T12:46:00Z">
              <w:r>
                <w:rPr>
                  <w:rFonts w:eastAsia="等线" w:cs="Arial"/>
                  <w:szCs w:val="18"/>
                </w:rPr>
                <w:t xml:space="preserve">the </w:t>
              </w:r>
            </w:ins>
            <w:ins w:id="489" w:author="ZTE,Fei Xue" w:date="2022-08-10T12:46:00Z">
              <w:r>
                <w:rPr>
                  <w:rFonts w:cs="Arial"/>
                  <w:i/>
                  <w:iCs/>
                  <w:szCs w:val="18"/>
                </w:rPr>
                <w:t>passband</w:t>
              </w:r>
            </w:ins>
            <w:ins w:id="490" w:author="ZTE,Fei Xue" w:date="2022-08-10T12:46:00Z">
              <w:r>
                <w:rPr>
                  <w:rFonts w:cs="Arial"/>
                  <w:szCs w:val="18"/>
                </w:rPr>
                <w:t xml:space="preserve"> </w:t>
              </w:r>
            </w:ins>
            <w:ins w:id="491" w:author="ZTE,Fei Xue" w:date="2022-08-10T12:46:00Z">
              <w:r>
                <w:rPr>
                  <w:rFonts w:eastAsia="等线" w:cs="Arial"/>
                  <w:szCs w:val="18"/>
                </w:rPr>
                <w:t>occupies the</w:t>
              </w:r>
            </w:ins>
            <w:ins w:id="492" w:author="ZTE,Fei Xue" w:date="2022-08-10T12:46:00Z">
              <w:r>
                <w:rPr>
                  <w:rFonts w:cs="Arial"/>
                  <w:szCs w:val="18"/>
                </w:rPr>
                <w:t xml:space="preserve"> </w:t>
              </w:r>
            </w:ins>
            <w:ins w:id="493" w:author="ZTE,Fei Xue" w:date="2022-08-10T12:46:00Z">
              <w:r>
                <w:rPr>
                  <w:rFonts w:eastAsia="等线" w:cs="Arial"/>
                  <w:szCs w:val="18"/>
                </w:rPr>
                <w:t xml:space="preserve">entire </w:t>
              </w:r>
            </w:ins>
            <w:ins w:id="494" w:author="ZTE,Fei Xue" w:date="2022-08-10T12:46:00Z">
              <w:r>
                <w:rPr>
                  <w:rFonts w:eastAsia="等线" w:cs="Arial"/>
                  <w:i/>
                  <w:iCs/>
                  <w:szCs w:val="18"/>
                </w:rPr>
                <w:t>operating</w:t>
              </w:r>
            </w:ins>
            <w:ins w:id="495" w:author="ZTE,Fei Xue" w:date="2022-08-10T12:46:00Z">
              <w:r>
                <w:rPr>
                  <w:rFonts w:cs="Arial"/>
                  <w:i/>
                  <w:iCs/>
                  <w:szCs w:val="18"/>
                </w:rPr>
                <w:t xml:space="preserve"> band</w:t>
              </w:r>
            </w:ins>
            <w:ins w:id="496" w:author="ZTE,Fei Xue" w:date="2022-08-10T12:46:00Z">
              <w:r>
                <w:rPr>
                  <w:rFonts w:eastAsia="等线" w:cs="Arial"/>
                  <w:szCs w:val="18"/>
                </w:rPr>
                <w:t>.</w:t>
              </w:r>
            </w:ins>
          </w:p>
          <w:p>
            <w:pPr>
              <w:pStyle w:val="99"/>
              <w:rPr>
                <w:ins w:id="497" w:author="ZTE,Fei Xue" w:date="2022-08-10T12:46:00Z"/>
                <w:rFonts w:eastAsia="等线" w:cs="Arial"/>
                <w:szCs w:val="18"/>
                <w:lang w:eastAsia="zh-CN"/>
              </w:rPr>
            </w:pPr>
            <w:ins w:id="498" w:author="ZTE,Fei Xue" w:date="2022-08-10T12:46:00Z">
              <w:r>
                <w:rPr>
                  <w:rFonts w:eastAsia="等线" w:cs="Arial"/>
                  <w:szCs w:val="18"/>
                  <w:lang w:eastAsia="zh-CN"/>
                </w:rPr>
                <w:t xml:space="preserve">NOTE </w:t>
              </w:r>
            </w:ins>
            <w:ins w:id="499" w:author="ZTE,Fei Xue" w:date="2022-08-10T12:46:00Z">
              <w:r>
                <w:rPr>
                  <w:rFonts w:eastAsia="等线" w:cs="Arial"/>
                  <w:szCs w:val="18"/>
                  <w:lang w:val="en-US" w:eastAsia="zh-CN"/>
                </w:rPr>
                <w:t>2</w:t>
              </w:r>
            </w:ins>
            <w:ins w:id="500" w:author="ZTE,Fei Xue" w:date="2022-08-10T12:46:00Z">
              <w:r>
                <w:rPr>
                  <w:rFonts w:eastAsia="等线" w:cs="Arial"/>
                  <w:szCs w:val="18"/>
                  <w:lang w:eastAsia="zh-CN"/>
                </w:rPr>
                <w:t>:</w:t>
              </w:r>
            </w:ins>
            <w:ins w:id="501" w:author="ZTE,Fei Xue" w:date="2022-08-10T12:46:00Z">
              <w:r>
                <w:rPr>
                  <w:rFonts w:eastAsia="等线" w:cs="Arial"/>
                  <w:szCs w:val="18"/>
                  <w:lang w:eastAsia="zh-CN"/>
                </w:rPr>
                <w:tab/>
              </w:r>
            </w:ins>
            <w:ins w:id="502" w:author="ZTE,Fei Xue" w:date="2022-08-10T12:46:00Z">
              <w:r>
                <w:rPr>
                  <w:rFonts w:eastAsia="等线" w:cs="Arial"/>
                  <w:szCs w:val="18"/>
                  <w:lang w:eastAsia="zh-CN"/>
                </w:rPr>
                <w:t>Applicable to bands defined within the frequency spectrum range of 24.25 – 33.4 GHz.</w:t>
              </w:r>
            </w:ins>
          </w:p>
          <w:p>
            <w:pPr>
              <w:pStyle w:val="99"/>
              <w:rPr>
                <w:ins w:id="503" w:author="ZTE,Fei Xue" w:date="2022-08-10T12:46:00Z"/>
                <w:rFonts w:eastAsia="等线" w:cs="Arial"/>
                <w:szCs w:val="18"/>
              </w:rPr>
            </w:pPr>
            <w:ins w:id="504" w:author="ZTE,Fei Xue" w:date="2022-08-10T12:46:00Z">
              <w:r>
                <w:rPr>
                  <w:rFonts w:eastAsia="等线" w:cs="Arial"/>
                  <w:szCs w:val="18"/>
                </w:rPr>
                <w:t>NOTE 3:</w:t>
              </w:r>
            </w:ins>
            <w:ins w:id="505" w:author="ZTE,Fei Xue" w:date="2022-08-10T12:46:00Z">
              <w:r>
                <w:rPr>
                  <w:rFonts w:eastAsia="等线" w:cs="Arial"/>
                  <w:szCs w:val="18"/>
                </w:rPr>
                <w:tab/>
              </w:r>
            </w:ins>
            <w:ins w:id="506" w:author="ZTE,Fei Xue" w:date="2022-08-10T12:46:00Z">
              <w:r>
                <w:rPr>
                  <w:rFonts w:eastAsia="等线" w:cs="Arial"/>
                  <w:szCs w:val="18"/>
                </w:rPr>
                <w:t>Applicable to bands defined within the frequency spectrum range of 37 – 52.6 GHz</w:t>
              </w:r>
            </w:ins>
          </w:p>
        </w:tc>
      </w:tr>
    </w:tbl>
    <w:p>
      <w:pPr>
        <w:pStyle w:val="110"/>
        <w:rPr>
          <w:lang w:eastAsia="zh-CN"/>
        </w:rPr>
      </w:pPr>
    </w:p>
    <w:bookmarkEnd w:id="0"/>
    <w:p>
      <w:pPr>
        <w:jc w:val="center"/>
        <w:rPr>
          <w:rFonts w:ascii="Arial" w:hAnsi="Arial" w:eastAsia="宋体" w:cs="Arial"/>
          <w:kern w:val="2"/>
          <w:lang w:val="en-US" w:eastAsia="zh-CN"/>
        </w:rPr>
      </w:pPr>
      <w:r>
        <w:rPr>
          <w:b/>
          <w:bCs/>
          <w:sz w:val="36"/>
          <w:lang w:val="en-US"/>
        </w:rPr>
        <w:t xml:space="preserve">----- </w:t>
      </w:r>
      <w:r>
        <w:rPr>
          <w:rFonts w:hint="eastAsia"/>
          <w:b/>
          <w:bCs/>
          <w:sz w:val="36"/>
          <w:lang w:val="en-US" w:eastAsia="zh-CN"/>
        </w:rPr>
        <w:t>End of TP</w:t>
      </w:r>
      <w:r>
        <w:rPr>
          <w:b/>
          <w:bCs/>
          <w:sz w:val="36"/>
          <w:lang w:val="en-US"/>
        </w:rPr>
        <w:t xml:space="preserve"> -----</w:t>
      </w:r>
    </w:p>
    <w:p>
      <w:pPr>
        <w:rPr>
          <w:lang w:eastAsia="zh-CN"/>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UI Semilight"/>
    <w:panose1 w:val="020204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Nokia Pure Text">
    <w:altName w:val="Segoe Print"/>
    <w:panose1 w:val="00000000000000000000"/>
    <w:charset w:val="EE"/>
    <w:family w:val="swiss"/>
    <w:pitch w:val="default"/>
    <w:sig w:usb0="00000000" w:usb1="00000000" w:usb2="00010000" w:usb3="00000000" w:csb0="0000019F" w:csb1="00000000"/>
  </w:font>
  <w:font w:name="ZapfDingbats">
    <w:altName w:val="Wingdings"/>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auto"/>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Semilight">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44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25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650"/>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70"/>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3284E7E"/>
    <w:multiLevelType w:val="multilevel"/>
    <w:tmpl w:val="33284E7E"/>
    <w:lvl w:ilvl="0" w:tentative="0">
      <w:start w:val="1"/>
      <w:numFmt w:val="bullet"/>
      <w:pStyle w:val="148"/>
      <w:lvlText w:val=""/>
      <w:lvlJc w:val="left"/>
      <w:pPr>
        <w:tabs>
          <w:tab w:val="left" w:pos="720"/>
        </w:tabs>
        <w:ind w:left="720" w:hanging="360"/>
      </w:pPr>
      <w:rPr>
        <w:rFonts w:hint="default" w:ascii="Symbol" w:hAnsi="Symbol"/>
      </w:rPr>
    </w:lvl>
    <w:lvl w:ilvl="1" w:tentative="0">
      <w:start w:val="1"/>
      <w:numFmt w:val="bullet"/>
      <w:pStyle w:val="149"/>
      <w:lvlText w:val="o"/>
      <w:lvlJc w:val="left"/>
      <w:pPr>
        <w:tabs>
          <w:tab w:val="left" w:pos="1440"/>
        </w:tabs>
        <w:ind w:left="1440" w:hanging="360"/>
      </w:pPr>
      <w:rPr>
        <w:rFonts w:hint="default" w:ascii="Courier New" w:hAnsi="Courier New" w:cs="Courier New"/>
      </w:rPr>
    </w:lvl>
    <w:lvl w:ilvl="2" w:tentative="0">
      <w:start w:val="1"/>
      <w:numFmt w:val="bullet"/>
      <w:pStyle w:val="150"/>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3A602CBD"/>
    <w:multiLevelType w:val="multilevel"/>
    <w:tmpl w:val="3A602CBD"/>
    <w:lvl w:ilvl="0" w:tentative="0">
      <w:start w:val="1"/>
      <w:numFmt w:val="decimal"/>
      <w:pStyle w:val="443"/>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9">
    <w:nsid w:val="427E184A"/>
    <w:multiLevelType w:val="multilevel"/>
    <w:tmpl w:val="427E184A"/>
    <w:lvl w:ilvl="0" w:tentative="0">
      <w:start w:val="1"/>
      <w:numFmt w:val="bullet"/>
      <w:pStyle w:val="340"/>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35F687E"/>
    <w:multiLevelType w:val="multilevel"/>
    <w:tmpl w:val="435F687E"/>
    <w:lvl w:ilvl="0" w:tentative="0">
      <w:start w:val="1"/>
      <w:numFmt w:val="decimal"/>
      <w:pStyle w:val="444"/>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1">
    <w:nsid w:val="5101505E"/>
    <w:multiLevelType w:val="multilevel"/>
    <w:tmpl w:val="5101505E"/>
    <w:lvl w:ilvl="0" w:tentative="0">
      <w:start w:val="1"/>
      <w:numFmt w:val="decimal"/>
      <w:pStyle w:val="87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514D337A"/>
    <w:multiLevelType w:val="multilevel"/>
    <w:tmpl w:val="514D337A"/>
    <w:lvl w:ilvl="0" w:tentative="0">
      <w:start w:val="1"/>
      <w:numFmt w:val="decimal"/>
      <w:pStyle w:val="14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3">
    <w:nsid w:val="51E16AE6"/>
    <w:multiLevelType w:val="multilevel"/>
    <w:tmpl w:val="51E16AE6"/>
    <w:lvl w:ilvl="0" w:tentative="0">
      <w:start w:val="1"/>
      <w:numFmt w:val="bullet"/>
      <w:pStyle w:val="285"/>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76C0327"/>
    <w:multiLevelType w:val="multilevel"/>
    <w:tmpl w:val="576C0327"/>
    <w:lvl w:ilvl="0" w:tentative="0">
      <w:start w:val="1"/>
      <w:numFmt w:val="decimal"/>
      <w:pStyle w:val="260"/>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A1F0AAA"/>
    <w:multiLevelType w:val="singleLevel"/>
    <w:tmpl w:val="6A1F0AAA"/>
    <w:lvl w:ilvl="0" w:tentative="0">
      <w:start w:val="1"/>
      <w:numFmt w:val="decimal"/>
      <w:suff w:val="space"/>
      <w:lvlText w:val="[%1]"/>
      <w:lvlJc w:val="left"/>
    </w:lvl>
  </w:abstractNum>
  <w:abstractNum w:abstractNumId="16">
    <w:nsid w:val="6CEA2025"/>
    <w:multiLevelType w:val="multilevel"/>
    <w:tmpl w:val="6CEA2025"/>
    <w:lvl w:ilvl="0" w:tentative="0">
      <w:start w:val="1"/>
      <w:numFmt w:val="decimal"/>
      <w:pStyle w:val="267"/>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7">
    <w:nsid w:val="708858F6"/>
    <w:multiLevelType w:val="multilevel"/>
    <w:tmpl w:val="708858F6"/>
    <w:lvl w:ilvl="0" w:tentative="0">
      <w:start w:val="0"/>
      <w:numFmt w:val="bullet"/>
      <w:pStyle w:val="487"/>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8">
    <w:nsid w:val="70BD643C"/>
    <w:multiLevelType w:val="multilevel"/>
    <w:tmpl w:val="70BD643C"/>
    <w:lvl w:ilvl="0" w:tentative="0">
      <w:start w:val="1"/>
      <w:numFmt w:val="bullet"/>
      <w:pStyle w:val="47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44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47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16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BC1D75"/>
    <w:multiLevelType w:val="multilevel"/>
    <w:tmpl w:val="7FBC1D75"/>
    <w:lvl w:ilvl="0" w:tentative="0">
      <w:start w:val="6"/>
      <w:numFmt w:val="decimal"/>
      <w:pStyle w:val="291"/>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2"/>
  </w:num>
  <w:num w:numId="4">
    <w:abstractNumId w:val="6"/>
  </w:num>
  <w:num w:numId="5">
    <w:abstractNumId w:val="21"/>
  </w:num>
  <w:num w:numId="6">
    <w:abstractNumId w:val="2"/>
  </w:num>
  <w:num w:numId="7">
    <w:abstractNumId w:val="14"/>
  </w:num>
  <w:num w:numId="8">
    <w:abstractNumId w:val="16"/>
  </w:num>
  <w:num w:numId="9">
    <w:abstractNumId w:val="5"/>
  </w:num>
  <w:num w:numId="10">
    <w:abstractNumId w:val="13"/>
  </w:num>
  <w:num w:numId="11">
    <w:abstractNumId w:val="22"/>
  </w:num>
  <w:num w:numId="12">
    <w:abstractNumId w:val="9"/>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0"/>
  </w:num>
  <w:num w:numId="17">
    <w:abstractNumId w:val="18"/>
  </w:num>
  <w:num w:numId="18">
    <w:abstractNumId w:val="20"/>
  </w:num>
  <w:num w:numId="19">
    <w:abstractNumId w:val="17"/>
  </w:num>
  <w:num w:numId="20">
    <w:abstractNumId w:val="3"/>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97D"/>
    <w:rsid w:val="0001447E"/>
    <w:rsid w:val="00033397"/>
    <w:rsid w:val="00040095"/>
    <w:rsid w:val="00051834"/>
    <w:rsid w:val="00054A22"/>
    <w:rsid w:val="00062023"/>
    <w:rsid w:val="000655A6"/>
    <w:rsid w:val="00066B70"/>
    <w:rsid w:val="00071370"/>
    <w:rsid w:val="00080512"/>
    <w:rsid w:val="00091273"/>
    <w:rsid w:val="000C10A9"/>
    <w:rsid w:val="000C243E"/>
    <w:rsid w:val="000C47C3"/>
    <w:rsid w:val="000C6882"/>
    <w:rsid w:val="000C7C5A"/>
    <w:rsid w:val="000D58AB"/>
    <w:rsid w:val="000F01E2"/>
    <w:rsid w:val="000F0DD4"/>
    <w:rsid w:val="0010522D"/>
    <w:rsid w:val="001057EF"/>
    <w:rsid w:val="00133525"/>
    <w:rsid w:val="00144DDD"/>
    <w:rsid w:val="00150419"/>
    <w:rsid w:val="00155D67"/>
    <w:rsid w:val="00177095"/>
    <w:rsid w:val="001826D3"/>
    <w:rsid w:val="001966B6"/>
    <w:rsid w:val="001A4C42"/>
    <w:rsid w:val="001A7420"/>
    <w:rsid w:val="001B6637"/>
    <w:rsid w:val="001B724E"/>
    <w:rsid w:val="001C21C3"/>
    <w:rsid w:val="001C2683"/>
    <w:rsid w:val="001D02C2"/>
    <w:rsid w:val="001D0D23"/>
    <w:rsid w:val="001D7A99"/>
    <w:rsid w:val="001E0749"/>
    <w:rsid w:val="001E0DEA"/>
    <w:rsid w:val="001E4E95"/>
    <w:rsid w:val="001F0C1D"/>
    <w:rsid w:val="001F1132"/>
    <w:rsid w:val="001F168B"/>
    <w:rsid w:val="001F5494"/>
    <w:rsid w:val="001F629C"/>
    <w:rsid w:val="00214047"/>
    <w:rsid w:val="00224CEF"/>
    <w:rsid w:val="0023164E"/>
    <w:rsid w:val="002347A2"/>
    <w:rsid w:val="00234C10"/>
    <w:rsid w:val="00241BB1"/>
    <w:rsid w:val="00254EB5"/>
    <w:rsid w:val="0026478B"/>
    <w:rsid w:val="002675F0"/>
    <w:rsid w:val="00275618"/>
    <w:rsid w:val="002776C7"/>
    <w:rsid w:val="002843F3"/>
    <w:rsid w:val="00294C97"/>
    <w:rsid w:val="002B0021"/>
    <w:rsid w:val="002B411B"/>
    <w:rsid w:val="002B6339"/>
    <w:rsid w:val="002D3A88"/>
    <w:rsid w:val="002D414E"/>
    <w:rsid w:val="002E00EE"/>
    <w:rsid w:val="002E16EA"/>
    <w:rsid w:val="00305D6B"/>
    <w:rsid w:val="003110C9"/>
    <w:rsid w:val="00312BA8"/>
    <w:rsid w:val="003172DC"/>
    <w:rsid w:val="003178D5"/>
    <w:rsid w:val="00325BE3"/>
    <w:rsid w:val="00335340"/>
    <w:rsid w:val="00335DCB"/>
    <w:rsid w:val="00337BB1"/>
    <w:rsid w:val="003465EE"/>
    <w:rsid w:val="0035462D"/>
    <w:rsid w:val="003765B8"/>
    <w:rsid w:val="00376C5D"/>
    <w:rsid w:val="00384BA6"/>
    <w:rsid w:val="003903F4"/>
    <w:rsid w:val="00391406"/>
    <w:rsid w:val="00391C63"/>
    <w:rsid w:val="003C02A8"/>
    <w:rsid w:val="003C3971"/>
    <w:rsid w:val="003F2E8D"/>
    <w:rsid w:val="00402A79"/>
    <w:rsid w:val="004135F4"/>
    <w:rsid w:val="00423334"/>
    <w:rsid w:val="00424299"/>
    <w:rsid w:val="00430642"/>
    <w:rsid w:val="004345EC"/>
    <w:rsid w:val="0043494A"/>
    <w:rsid w:val="00440792"/>
    <w:rsid w:val="004417B5"/>
    <w:rsid w:val="004444B9"/>
    <w:rsid w:val="00452E29"/>
    <w:rsid w:val="00456446"/>
    <w:rsid w:val="004605DF"/>
    <w:rsid w:val="00465515"/>
    <w:rsid w:val="00470603"/>
    <w:rsid w:val="00470BBF"/>
    <w:rsid w:val="004764A9"/>
    <w:rsid w:val="004810AB"/>
    <w:rsid w:val="004A5083"/>
    <w:rsid w:val="004C6347"/>
    <w:rsid w:val="004D3578"/>
    <w:rsid w:val="004D463B"/>
    <w:rsid w:val="004D76D4"/>
    <w:rsid w:val="004E213A"/>
    <w:rsid w:val="004E486F"/>
    <w:rsid w:val="004F0988"/>
    <w:rsid w:val="004F14DE"/>
    <w:rsid w:val="004F3340"/>
    <w:rsid w:val="00505567"/>
    <w:rsid w:val="00511D26"/>
    <w:rsid w:val="0053388B"/>
    <w:rsid w:val="00535773"/>
    <w:rsid w:val="00537F51"/>
    <w:rsid w:val="00543E6C"/>
    <w:rsid w:val="00544DB2"/>
    <w:rsid w:val="00545578"/>
    <w:rsid w:val="0054711F"/>
    <w:rsid w:val="00550045"/>
    <w:rsid w:val="00565087"/>
    <w:rsid w:val="00567904"/>
    <w:rsid w:val="00567AA6"/>
    <w:rsid w:val="00571CC9"/>
    <w:rsid w:val="00573DE3"/>
    <w:rsid w:val="00574E67"/>
    <w:rsid w:val="005922F0"/>
    <w:rsid w:val="00593E5F"/>
    <w:rsid w:val="00597B11"/>
    <w:rsid w:val="005B1AC4"/>
    <w:rsid w:val="005B6AE4"/>
    <w:rsid w:val="005C257E"/>
    <w:rsid w:val="005D0729"/>
    <w:rsid w:val="005D206B"/>
    <w:rsid w:val="005D2E01"/>
    <w:rsid w:val="005D3AFA"/>
    <w:rsid w:val="005D7526"/>
    <w:rsid w:val="005E4BB2"/>
    <w:rsid w:val="00602AEA"/>
    <w:rsid w:val="00614FDF"/>
    <w:rsid w:val="00617D26"/>
    <w:rsid w:val="00620406"/>
    <w:rsid w:val="006222DB"/>
    <w:rsid w:val="00626476"/>
    <w:rsid w:val="00631E8A"/>
    <w:rsid w:val="0063543D"/>
    <w:rsid w:val="00636760"/>
    <w:rsid w:val="00647114"/>
    <w:rsid w:val="006536AD"/>
    <w:rsid w:val="006568AD"/>
    <w:rsid w:val="0065715A"/>
    <w:rsid w:val="0067624A"/>
    <w:rsid w:val="00676C4B"/>
    <w:rsid w:val="00676F24"/>
    <w:rsid w:val="006834C1"/>
    <w:rsid w:val="006922BF"/>
    <w:rsid w:val="006946BE"/>
    <w:rsid w:val="00694D92"/>
    <w:rsid w:val="006A0B92"/>
    <w:rsid w:val="006A323F"/>
    <w:rsid w:val="006B30D0"/>
    <w:rsid w:val="006C3D95"/>
    <w:rsid w:val="006D0DE0"/>
    <w:rsid w:val="006D761D"/>
    <w:rsid w:val="006E4F5F"/>
    <w:rsid w:val="006E5C86"/>
    <w:rsid w:val="006E7DAA"/>
    <w:rsid w:val="007001BF"/>
    <w:rsid w:val="00701116"/>
    <w:rsid w:val="007111EC"/>
    <w:rsid w:val="00713C44"/>
    <w:rsid w:val="00716AB3"/>
    <w:rsid w:val="00726F53"/>
    <w:rsid w:val="00734A5B"/>
    <w:rsid w:val="007377CF"/>
    <w:rsid w:val="0074026F"/>
    <w:rsid w:val="007429F6"/>
    <w:rsid w:val="00744849"/>
    <w:rsid w:val="00744E76"/>
    <w:rsid w:val="00757A0B"/>
    <w:rsid w:val="007608E8"/>
    <w:rsid w:val="00770E04"/>
    <w:rsid w:val="007748C9"/>
    <w:rsid w:val="00774CAC"/>
    <w:rsid w:val="00774DA4"/>
    <w:rsid w:val="007759FF"/>
    <w:rsid w:val="00775B59"/>
    <w:rsid w:val="007779E0"/>
    <w:rsid w:val="00777D49"/>
    <w:rsid w:val="00780404"/>
    <w:rsid w:val="00781F0F"/>
    <w:rsid w:val="00787447"/>
    <w:rsid w:val="00792366"/>
    <w:rsid w:val="007B5861"/>
    <w:rsid w:val="007B600E"/>
    <w:rsid w:val="007C3930"/>
    <w:rsid w:val="007C588A"/>
    <w:rsid w:val="007C5F97"/>
    <w:rsid w:val="007D27AA"/>
    <w:rsid w:val="007D2D4C"/>
    <w:rsid w:val="007D619C"/>
    <w:rsid w:val="007D639E"/>
    <w:rsid w:val="007E0EBD"/>
    <w:rsid w:val="007E3625"/>
    <w:rsid w:val="007E5588"/>
    <w:rsid w:val="007F0F4A"/>
    <w:rsid w:val="007F4C25"/>
    <w:rsid w:val="008028A4"/>
    <w:rsid w:val="00803367"/>
    <w:rsid w:val="008305DC"/>
    <w:rsid w:val="00830747"/>
    <w:rsid w:val="00836988"/>
    <w:rsid w:val="00846BF2"/>
    <w:rsid w:val="00847DB7"/>
    <w:rsid w:val="008508AA"/>
    <w:rsid w:val="0085205E"/>
    <w:rsid w:val="00853734"/>
    <w:rsid w:val="00854944"/>
    <w:rsid w:val="00860028"/>
    <w:rsid w:val="00861277"/>
    <w:rsid w:val="00866113"/>
    <w:rsid w:val="00875D39"/>
    <w:rsid w:val="008768CA"/>
    <w:rsid w:val="00876F06"/>
    <w:rsid w:val="0088361F"/>
    <w:rsid w:val="00891884"/>
    <w:rsid w:val="00897C5C"/>
    <w:rsid w:val="008A668C"/>
    <w:rsid w:val="008C384C"/>
    <w:rsid w:val="008C52B6"/>
    <w:rsid w:val="008F5577"/>
    <w:rsid w:val="008F5B3E"/>
    <w:rsid w:val="0090271F"/>
    <w:rsid w:val="00902E23"/>
    <w:rsid w:val="009114D7"/>
    <w:rsid w:val="0091348E"/>
    <w:rsid w:val="00917CCB"/>
    <w:rsid w:val="00927E34"/>
    <w:rsid w:val="00927F6F"/>
    <w:rsid w:val="00942EC2"/>
    <w:rsid w:val="009450CC"/>
    <w:rsid w:val="00945698"/>
    <w:rsid w:val="00951572"/>
    <w:rsid w:val="009547A2"/>
    <w:rsid w:val="00964333"/>
    <w:rsid w:val="00964C12"/>
    <w:rsid w:val="0097675B"/>
    <w:rsid w:val="00980B5F"/>
    <w:rsid w:val="00990AEF"/>
    <w:rsid w:val="009A0B9B"/>
    <w:rsid w:val="009B1FFE"/>
    <w:rsid w:val="009C2AF5"/>
    <w:rsid w:val="009C59B8"/>
    <w:rsid w:val="009C60BF"/>
    <w:rsid w:val="009F37B7"/>
    <w:rsid w:val="00A035AF"/>
    <w:rsid w:val="00A04A31"/>
    <w:rsid w:val="00A10F02"/>
    <w:rsid w:val="00A11886"/>
    <w:rsid w:val="00A164B4"/>
    <w:rsid w:val="00A23B3A"/>
    <w:rsid w:val="00A26956"/>
    <w:rsid w:val="00A27486"/>
    <w:rsid w:val="00A3038F"/>
    <w:rsid w:val="00A32196"/>
    <w:rsid w:val="00A47F5D"/>
    <w:rsid w:val="00A53724"/>
    <w:rsid w:val="00A56066"/>
    <w:rsid w:val="00A73129"/>
    <w:rsid w:val="00A73944"/>
    <w:rsid w:val="00A775F6"/>
    <w:rsid w:val="00A82346"/>
    <w:rsid w:val="00A8682C"/>
    <w:rsid w:val="00A9199B"/>
    <w:rsid w:val="00A92BA1"/>
    <w:rsid w:val="00AA30E7"/>
    <w:rsid w:val="00AC3F87"/>
    <w:rsid w:val="00AC5916"/>
    <w:rsid w:val="00AC6BC6"/>
    <w:rsid w:val="00AD20D4"/>
    <w:rsid w:val="00AE65E2"/>
    <w:rsid w:val="00AF3868"/>
    <w:rsid w:val="00AF462F"/>
    <w:rsid w:val="00AF6278"/>
    <w:rsid w:val="00B000C6"/>
    <w:rsid w:val="00B009A2"/>
    <w:rsid w:val="00B033C9"/>
    <w:rsid w:val="00B038B3"/>
    <w:rsid w:val="00B04FA4"/>
    <w:rsid w:val="00B14AF4"/>
    <w:rsid w:val="00B15449"/>
    <w:rsid w:val="00B21493"/>
    <w:rsid w:val="00B214F9"/>
    <w:rsid w:val="00B23A2E"/>
    <w:rsid w:val="00B369F1"/>
    <w:rsid w:val="00B42325"/>
    <w:rsid w:val="00B71800"/>
    <w:rsid w:val="00B93086"/>
    <w:rsid w:val="00B94AD1"/>
    <w:rsid w:val="00BA19ED"/>
    <w:rsid w:val="00BA4B8D"/>
    <w:rsid w:val="00BB0782"/>
    <w:rsid w:val="00BB0F5B"/>
    <w:rsid w:val="00BB2FD7"/>
    <w:rsid w:val="00BC0F7D"/>
    <w:rsid w:val="00BD3C69"/>
    <w:rsid w:val="00BD7485"/>
    <w:rsid w:val="00BD7D31"/>
    <w:rsid w:val="00BE3255"/>
    <w:rsid w:val="00BE6E9A"/>
    <w:rsid w:val="00BF128E"/>
    <w:rsid w:val="00BF6771"/>
    <w:rsid w:val="00C074DD"/>
    <w:rsid w:val="00C12336"/>
    <w:rsid w:val="00C1496A"/>
    <w:rsid w:val="00C2149C"/>
    <w:rsid w:val="00C33079"/>
    <w:rsid w:val="00C403F9"/>
    <w:rsid w:val="00C45231"/>
    <w:rsid w:val="00C51D6E"/>
    <w:rsid w:val="00C56F97"/>
    <w:rsid w:val="00C65CBC"/>
    <w:rsid w:val="00C70424"/>
    <w:rsid w:val="00C72833"/>
    <w:rsid w:val="00C80F1D"/>
    <w:rsid w:val="00C84912"/>
    <w:rsid w:val="00C919B7"/>
    <w:rsid w:val="00C93F40"/>
    <w:rsid w:val="00C956CE"/>
    <w:rsid w:val="00CA3D0C"/>
    <w:rsid w:val="00CB2FBF"/>
    <w:rsid w:val="00CC6AB3"/>
    <w:rsid w:val="00CD6C48"/>
    <w:rsid w:val="00CD701A"/>
    <w:rsid w:val="00CD777E"/>
    <w:rsid w:val="00CE5B0B"/>
    <w:rsid w:val="00D11E8F"/>
    <w:rsid w:val="00D13C5E"/>
    <w:rsid w:val="00D17F7F"/>
    <w:rsid w:val="00D3167F"/>
    <w:rsid w:val="00D57972"/>
    <w:rsid w:val="00D675A9"/>
    <w:rsid w:val="00D738D6"/>
    <w:rsid w:val="00D755EB"/>
    <w:rsid w:val="00D76048"/>
    <w:rsid w:val="00D77AC1"/>
    <w:rsid w:val="00D80EA8"/>
    <w:rsid w:val="00D87E00"/>
    <w:rsid w:val="00D9134D"/>
    <w:rsid w:val="00D923AB"/>
    <w:rsid w:val="00D95637"/>
    <w:rsid w:val="00DA7A03"/>
    <w:rsid w:val="00DB1818"/>
    <w:rsid w:val="00DB32B2"/>
    <w:rsid w:val="00DC309B"/>
    <w:rsid w:val="00DC4DA2"/>
    <w:rsid w:val="00DC5617"/>
    <w:rsid w:val="00DD4A42"/>
    <w:rsid w:val="00DD4C17"/>
    <w:rsid w:val="00DD74A5"/>
    <w:rsid w:val="00DF02AE"/>
    <w:rsid w:val="00DF1749"/>
    <w:rsid w:val="00DF19AF"/>
    <w:rsid w:val="00DF2B1F"/>
    <w:rsid w:val="00DF2C96"/>
    <w:rsid w:val="00DF62CD"/>
    <w:rsid w:val="00E14C6B"/>
    <w:rsid w:val="00E16509"/>
    <w:rsid w:val="00E37579"/>
    <w:rsid w:val="00E4082C"/>
    <w:rsid w:val="00E44582"/>
    <w:rsid w:val="00E77645"/>
    <w:rsid w:val="00E8045D"/>
    <w:rsid w:val="00E92BD5"/>
    <w:rsid w:val="00EA1126"/>
    <w:rsid w:val="00EA15B0"/>
    <w:rsid w:val="00EA5EA7"/>
    <w:rsid w:val="00EB7CC8"/>
    <w:rsid w:val="00EC4A25"/>
    <w:rsid w:val="00ED1353"/>
    <w:rsid w:val="00ED3ADD"/>
    <w:rsid w:val="00ED75DA"/>
    <w:rsid w:val="00EE5ED2"/>
    <w:rsid w:val="00EF060C"/>
    <w:rsid w:val="00EF5973"/>
    <w:rsid w:val="00F025A2"/>
    <w:rsid w:val="00F04712"/>
    <w:rsid w:val="00F07BA6"/>
    <w:rsid w:val="00F11484"/>
    <w:rsid w:val="00F13360"/>
    <w:rsid w:val="00F16D1B"/>
    <w:rsid w:val="00F200AF"/>
    <w:rsid w:val="00F2081F"/>
    <w:rsid w:val="00F22EC7"/>
    <w:rsid w:val="00F30372"/>
    <w:rsid w:val="00F325C8"/>
    <w:rsid w:val="00F37094"/>
    <w:rsid w:val="00F37F08"/>
    <w:rsid w:val="00F57FA0"/>
    <w:rsid w:val="00F57FA1"/>
    <w:rsid w:val="00F63494"/>
    <w:rsid w:val="00F653B8"/>
    <w:rsid w:val="00F8257F"/>
    <w:rsid w:val="00F82B3A"/>
    <w:rsid w:val="00F9008D"/>
    <w:rsid w:val="00F93981"/>
    <w:rsid w:val="00FA1266"/>
    <w:rsid w:val="00FA14D6"/>
    <w:rsid w:val="00FB7E75"/>
    <w:rsid w:val="00FC005A"/>
    <w:rsid w:val="00FC1192"/>
    <w:rsid w:val="00FC12DD"/>
    <w:rsid w:val="00FC5F3E"/>
    <w:rsid w:val="00FE0C8B"/>
    <w:rsid w:val="00FF54A4"/>
    <w:rsid w:val="00FF6C5F"/>
    <w:rsid w:val="011C448F"/>
    <w:rsid w:val="013C23B9"/>
    <w:rsid w:val="016042DF"/>
    <w:rsid w:val="0163150D"/>
    <w:rsid w:val="01C964D9"/>
    <w:rsid w:val="01FA3F6D"/>
    <w:rsid w:val="0286181B"/>
    <w:rsid w:val="02E85856"/>
    <w:rsid w:val="03050E6D"/>
    <w:rsid w:val="03446924"/>
    <w:rsid w:val="03856652"/>
    <w:rsid w:val="03B22B3D"/>
    <w:rsid w:val="04092461"/>
    <w:rsid w:val="05734734"/>
    <w:rsid w:val="05C735E2"/>
    <w:rsid w:val="05EC485A"/>
    <w:rsid w:val="06302C04"/>
    <w:rsid w:val="0662762F"/>
    <w:rsid w:val="0773323D"/>
    <w:rsid w:val="088758C5"/>
    <w:rsid w:val="0A170090"/>
    <w:rsid w:val="0A2614CA"/>
    <w:rsid w:val="0A3C6C00"/>
    <w:rsid w:val="0A3F1755"/>
    <w:rsid w:val="0B0911C6"/>
    <w:rsid w:val="0B5A33A1"/>
    <w:rsid w:val="0B8D25B7"/>
    <w:rsid w:val="0C9F0B7B"/>
    <w:rsid w:val="0CA30CD3"/>
    <w:rsid w:val="0CD92655"/>
    <w:rsid w:val="0CDD01DF"/>
    <w:rsid w:val="0E7643BC"/>
    <w:rsid w:val="0EE526B4"/>
    <w:rsid w:val="0EE6348E"/>
    <w:rsid w:val="0F3B7628"/>
    <w:rsid w:val="0F5F7581"/>
    <w:rsid w:val="10214FB2"/>
    <w:rsid w:val="10447D0B"/>
    <w:rsid w:val="108627AA"/>
    <w:rsid w:val="1097447C"/>
    <w:rsid w:val="10BF3FAA"/>
    <w:rsid w:val="11795021"/>
    <w:rsid w:val="126C41DA"/>
    <w:rsid w:val="128D6105"/>
    <w:rsid w:val="12E10EB1"/>
    <w:rsid w:val="13207F83"/>
    <w:rsid w:val="13391CDF"/>
    <w:rsid w:val="13A44143"/>
    <w:rsid w:val="13AD0C9C"/>
    <w:rsid w:val="14CC0825"/>
    <w:rsid w:val="158034DC"/>
    <w:rsid w:val="160D53A4"/>
    <w:rsid w:val="16B377AC"/>
    <w:rsid w:val="1734740C"/>
    <w:rsid w:val="173A3FBF"/>
    <w:rsid w:val="181E24D5"/>
    <w:rsid w:val="18236F1F"/>
    <w:rsid w:val="182C4F01"/>
    <w:rsid w:val="1861501A"/>
    <w:rsid w:val="18901918"/>
    <w:rsid w:val="19547DDF"/>
    <w:rsid w:val="19936E34"/>
    <w:rsid w:val="19A03F58"/>
    <w:rsid w:val="19A52363"/>
    <w:rsid w:val="19C45F20"/>
    <w:rsid w:val="19D4296B"/>
    <w:rsid w:val="1A33669C"/>
    <w:rsid w:val="1B345C84"/>
    <w:rsid w:val="1B3470FF"/>
    <w:rsid w:val="1B4E4B90"/>
    <w:rsid w:val="1BCE20ED"/>
    <w:rsid w:val="1BE42279"/>
    <w:rsid w:val="1C782B68"/>
    <w:rsid w:val="1C7D3FD5"/>
    <w:rsid w:val="1CC460B8"/>
    <w:rsid w:val="1D4750D1"/>
    <w:rsid w:val="1DBB025C"/>
    <w:rsid w:val="1E27617D"/>
    <w:rsid w:val="1E401A10"/>
    <w:rsid w:val="1E792A71"/>
    <w:rsid w:val="1EA80931"/>
    <w:rsid w:val="1F4679E2"/>
    <w:rsid w:val="1F55638F"/>
    <w:rsid w:val="1F6F5815"/>
    <w:rsid w:val="1FCB507C"/>
    <w:rsid w:val="1FCE6063"/>
    <w:rsid w:val="202A6D75"/>
    <w:rsid w:val="20830371"/>
    <w:rsid w:val="20B67670"/>
    <w:rsid w:val="212C37A7"/>
    <w:rsid w:val="21814376"/>
    <w:rsid w:val="22657602"/>
    <w:rsid w:val="22C4600B"/>
    <w:rsid w:val="23407509"/>
    <w:rsid w:val="23586F1C"/>
    <w:rsid w:val="2380746F"/>
    <w:rsid w:val="239A5469"/>
    <w:rsid w:val="23C1403B"/>
    <w:rsid w:val="23ED08B7"/>
    <w:rsid w:val="24337F77"/>
    <w:rsid w:val="243E52D3"/>
    <w:rsid w:val="24761AD8"/>
    <w:rsid w:val="249F38E2"/>
    <w:rsid w:val="2516419E"/>
    <w:rsid w:val="259C2C8F"/>
    <w:rsid w:val="25B81915"/>
    <w:rsid w:val="25CA7510"/>
    <w:rsid w:val="25CD57A9"/>
    <w:rsid w:val="261F44D3"/>
    <w:rsid w:val="266709C0"/>
    <w:rsid w:val="26A01A3C"/>
    <w:rsid w:val="26C06CC9"/>
    <w:rsid w:val="26D4061E"/>
    <w:rsid w:val="270D4AC2"/>
    <w:rsid w:val="27596E04"/>
    <w:rsid w:val="27A33570"/>
    <w:rsid w:val="27E016D3"/>
    <w:rsid w:val="283116B4"/>
    <w:rsid w:val="28341931"/>
    <w:rsid w:val="28395860"/>
    <w:rsid w:val="28655987"/>
    <w:rsid w:val="28D247E9"/>
    <w:rsid w:val="28FA2CEA"/>
    <w:rsid w:val="294B0568"/>
    <w:rsid w:val="2A240A60"/>
    <w:rsid w:val="2A9204F6"/>
    <w:rsid w:val="2C2F5C28"/>
    <w:rsid w:val="2C7502D7"/>
    <w:rsid w:val="2C7B2B2E"/>
    <w:rsid w:val="2CE93023"/>
    <w:rsid w:val="2D6B2DC0"/>
    <w:rsid w:val="2DFE3337"/>
    <w:rsid w:val="2E1B71FF"/>
    <w:rsid w:val="2E1E3111"/>
    <w:rsid w:val="2E9116A1"/>
    <w:rsid w:val="2F007F78"/>
    <w:rsid w:val="2F804286"/>
    <w:rsid w:val="2FD16A8C"/>
    <w:rsid w:val="2FDD23D6"/>
    <w:rsid w:val="2FF710A6"/>
    <w:rsid w:val="30342F5D"/>
    <w:rsid w:val="30543287"/>
    <w:rsid w:val="305F5735"/>
    <w:rsid w:val="30722F0E"/>
    <w:rsid w:val="30CD1310"/>
    <w:rsid w:val="30F3007B"/>
    <w:rsid w:val="31035626"/>
    <w:rsid w:val="311A17A5"/>
    <w:rsid w:val="31A44F71"/>
    <w:rsid w:val="31DB7092"/>
    <w:rsid w:val="3208378D"/>
    <w:rsid w:val="327F7562"/>
    <w:rsid w:val="337E1DDE"/>
    <w:rsid w:val="338E5DB3"/>
    <w:rsid w:val="339931ED"/>
    <w:rsid w:val="33B70718"/>
    <w:rsid w:val="33C95467"/>
    <w:rsid w:val="33F2175E"/>
    <w:rsid w:val="33F33657"/>
    <w:rsid w:val="33FD228D"/>
    <w:rsid w:val="343D4704"/>
    <w:rsid w:val="34EF45A6"/>
    <w:rsid w:val="34F57D6A"/>
    <w:rsid w:val="35106021"/>
    <w:rsid w:val="3528025A"/>
    <w:rsid w:val="35320F4F"/>
    <w:rsid w:val="35530BB8"/>
    <w:rsid w:val="35D33770"/>
    <w:rsid w:val="35E150D1"/>
    <w:rsid w:val="36183E56"/>
    <w:rsid w:val="36265752"/>
    <w:rsid w:val="373E6B7B"/>
    <w:rsid w:val="3742140D"/>
    <w:rsid w:val="37AE72F4"/>
    <w:rsid w:val="37D02D27"/>
    <w:rsid w:val="37E20E98"/>
    <w:rsid w:val="383A6913"/>
    <w:rsid w:val="38B65994"/>
    <w:rsid w:val="38E12848"/>
    <w:rsid w:val="3A037C6F"/>
    <w:rsid w:val="3A272F55"/>
    <w:rsid w:val="3A5C4064"/>
    <w:rsid w:val="3ACD6449"/>
    <w:rsid w:val="3AEF0218"/>
    <w:rsid w:val="3B032A77"/>
    <w:rsid w:val="3BA945E0"/>
    <w:rsid w:val="3BC23643"/>
    <w:rsid w:val="3CD94927"/>
    <w:rsid w:val="3D5F7727"/>
    <w:rsid w:val="3D6E5DA0"/>
    <w:rsid w:val="3DB41C74"/>
    <w:rsid w:val="3E144801"/>
    <w:rsid w:val="3E1977FA"/>
    <w:rsid w:val="3E8B65D4"/>
    <w:rsid w:val="3EB479A9"/>
    <w:rsid w:val="3EE60991"/>
    <w:rsid w:val="3F8979EB"/>
    <w:rsid w:val="3FD902B1"/>
    <w:rsid w:val="3FDF6879"/>
    <w:rsid w:val="3FED3031"/>
    <w:rsid w:val="40045E73"/>
    <w:rsid w:val="40124096"/>
    <w:rsid w:val="40501BBE"/>
    <w:rsid w:val="40A237C6"/>
    <w:rsid w:val="40EE277C"/>
    <w:rsid w:val="4113235D"/>
    <w:rsid w:val="41663C8C"/>
    <w:rsid w:val="419D2C7A"/>
    <w:rsid w:val="42997CEE"/>
    <w:rsid w:val="42BB0DE1"/>
    <w:rsid w:val="42D26A96"/>
    <w:rsid w:val="431B4490"/>
    <w:rsid w:val="438B7608"/>
    <w:rsid w:val="43AA0B2E"/>
    <w:rsid w:val="43D13FB2"/>
    <w:rsid w:val="442C28A3"/>
    <w:rsid w:val="444D25EC"/>
    <w:rsid w:val="44864CC5"/>
    <w:rsid w:val="44AF03B9"/>
    <w:rsid w:val="450F6D6F"/>
    <w:rsid w:val="459258E1"/>
    <w:rsid w:val="45BB2C86"/>
    <w:rsid w:val="45EB4CE8"/>
    <w:rsid w:val="462C3BC3"/>
    <w:rsid w:val="46B65BBB"/>
    <w:rsid w:val="46C1338D"/>
    <w:rsid w:val="46F9474C"/>
    <w:rsid w:val="47AC7B59"/>
    <w:rsid w:val="4828070E"/>
    <w:rsid w:val="48417BA7"/>
    <w:rsid w:val="48724C2A"/>
    <w:rsid w:val="48D63D96"/>
    <w:rsid w:val="491D45D0"/>
    <w:rsid w:val="491F50DD"/>
    <w:rsid w:val="49797176"/>
    <w:rsid w:val="49803126"/>
    <w:rsid w:val="4A6C5A05"/>
    <w:rsid w:val="4A7C3D77"/>
    <w:rsid w:val="4A874C3D"/>
    <w:rsid w:val="4AA929B3"/>
    <w:rsid w:val="4C1526D2"/>
    <w:rsid w:val="4C6B4908"/>
    <w:rsid w:val="4C84403F"/>
    <w:rsid w:val="4C902826"/>
    <w:rsid w:val="4DC854A7"/>
    <w:rsid w:val="4DC9630A"/>
    <w:rsid w:val="4DE017DC"/>
    <w:rsid w:val="4DFB35A9"/>
    <w:rsid w:val="4E796BBB"/>
    <w:rsid w:val="4EF670DC"/>
    <w:rsid w:val="4F0C03EE"/>
    <w:rsid w:val="4F75452E"/>
    <w:rsid w:val="505A78E5"/>
    <w:rsid w:val="505F2DBC"/>
    <w:rsid w:val="50BA0278"/>
    <w:rsid w:val="50CD59CF"/>
    <w:rsid w:val="50D2414B"/>
    <w:rsid w:val="51476AAE"/>
    <w:rsid w:val="51666CD6"/>
    <w:rsid w:val="516E6E25"/>
    <w:rsid w:val="519B52D9"/>
    <w:rsid w:val="51A302F0"/>
    <w:rsid w:val="52624C68"/>
    <w:rsid w:val="52F504C7"/>
    <w:rsid w:val="53077950"/>
    <w:rsid w:val="533C5A5F"/>
    <w:rsid w:val="534E04EC"/>
    <w:rsid w:val="536E61E8"/>
    <w:rsid w:val="53D007A3"/>
    <w:rsid w:val="55131A4E"/>
    <w:rsid w:val="560B1F8F"/>
    <w:rsid w:val="565C69CA"/>
    <w:rsid w:val="574D4566"/>
    <w:rsid w:val="576D16F3"/>
    <w:rsid w:val="589D1F80"/>
    <w:rsid w:val="597B7A9E"/>
    <w:rsid w:val="598068E8"/>
    <w:rsid w:val="59F22794"/>
    <w:rsid w:val="5AAD3E1E"/>
    <w:rsid w:val="5ADE03B3"/>
    <w:rsid w:val="5B0402A1"/>
    <w:rsid w:val="5B050299"/>
    <w:rsid w:val="5B7B46E4"/>
    <w:rsid w:val="5B8E7EAE"/>
    <w:rsid w:val="5C1A4C23"/>
    <w:rsid w:val="5C261DEE"/>
    <w:rsid w:val="5C350BB4"/>
    <w:rsid w:val="5CC30649"/>
    <w:rsid w:val="5CD3592A"/>
    <w:rsid w:val="5D273019"/>
    <w:rsid w:val="5DE16CF0"/>
    <w:rsid w:val="5E251FB0"/>
    <w:rsid w:val="5E6D7E8B"/>
    <w:rsid w:val="5E7647BD"/>
    <w:rsid w:val="5EB83307"/>
    <w:rsid w:val="5EE10671"/>
    <w:rsid w:val="5F4C37A0"/>
    <w:rsid w:val="5F756A00"/>
    <w:rsid w:val="5FE872E5"/>
    <w:rsid w:val="5FF92053"/>
    <w:rsid w:val="604E16FA"/>
    <w:rsid w:val="607921AF"/>
    <w:rsid w:val="609E46FD"/>
    <w:rsid w:val="612B4268"/>
    <w:rsid w:val="61377A0F"/>
    <w:rsid w:val="617E215F"/>
    <w:rsid w:val="61A03A81"/>
    <w:rsid w:val="61A218DD"/>
    <w:rsid w:val="62204E12"/>
    <w:rsid w:val="62291CC2"/>
    <w:rsid w:val="628E2506"/>
    <w:rsid w:val="629C69B6"/>
    <w:rsid w:val="63657674"/>
    <w:rsid w:val="642E5C95"/>
    <w:rsid w:val="6490509C"/>
    <w:rsid w:val="64DB3512"/>
    <w:rsid w:val="64DD1B7B"/>
    <w:rsid w:val="65343B9E"/>
    <w:rsid w:val="65660EF9"/>
    <w:rsid w:val="657037F7"/>
    <w:rsid w:val="65C902F9"/>
    <w:rsid w:val="65DC4496"/>
    <w:rsid w:val="66092563"/>
    <w:rsid w:val="679508FD"/>
    <w:rsid w:val="67CE53C6"/>
    <w:rsid w:val="68570F87"/>
    <w:rsid w:val="68717FC3"/>
    <w:rsid w:val="68872591"/>
    <w:rsid w:val="68985920"/>
    <w:rsid w:val="68DE603D"/>
    <w:rsid w:val="69115DBA"/>
    <w:rsid w:val="69314699"/>
    <w:rsid w:val="694B2201"/>
    <w:rsid w:val="6A1D6CFC"/>
    <w:rsid w:val="6A267923"/>
    <w:rsid w:val="6A8348BB"/>
    <w:rsid w:val="6BBC77EC"/>
    <w:rsid w:val="6BD14F39"/>
    <w:rsid w:val="6C971B4F"/>
    <w:rsid w:val="6CD005B8"/>
    <w:rsid w:val="6CDE5368"/>
    <w:rsid w:val="6D00107F"/>
    <w:rsid w:val="6D0B258E"/>
    <w:rsid w:val="6D34711F"/>
    <w:rsid w:val="6D6143C4"/>
    <w:rsid w:val="6F6100CC"/>
    <w:rsid w:val="6FF65D4A"/>
    <w:rsid w:val="70EC1566"/>
    <w:rsid w:val="712A4B08"/>
    <w:rsid w:val="716C536E"/>
    <w:rsid w:val="71C3290B"/>
    <w:rsid w:val="71CB1A98"/>
    <w:rsid w:val="71DB04FA"/>
    <w:rsid w:val="71EC1E81"/>
    <w:rsid w:val="71F532CA"/>
    <w:rsid w:val="7221182B"/>
    <w:rsid w:val="726631F5"/>
    <w:rsid w:val="72674DEA"/>
    <w:rsid w:val="728F5892"/>
    <w:rsid w:val="729874E1"/>
    <w:rsid w:val="7327198D"/>
    <w:rsid w:val="733A0DE1"/>
    <w:rsid w:val="742455F1"/>
    <w:rsid w:val="7445597F"/>
    <w:rsid w:val="748721C6"/>
    <w:rsid w:val="74875DC5"/>
    <w:rsid w:val="749755E0"/>
    <w:rsid w:val="74B95F23"/>
    <w:rsid w:val="75312D9C"/>
    <w:rsid w:val="75852160"/>
    <w:rsid w:val="76314A9D"/>
    <w:rsid w:val="771813A4"/>
    <w:rsid w:val="77B108E7"/>
    <w:rsid w:val="77BF5DC3"/>
    <w:rsid w:val="78831DC0"/>
    <w:rsid w:val="799E766F"/>
    <w:rsid w:val="79AF7D1F"/>
    <w:rsid w:val="7A2C5AE3"/>
    <w:rsid w:val="7B020DF6"/>
    <w:rsid w:val="7B1654EB"/>
    <w:rsid w:val="7BB102AE"/>
    <w:rsid w:val="7BB60796"/>
    <w:rsid w:val="7C0B0114"/>
    <w:rsid w:val="7D013B04"/>
    <w:rsid w:val="7DDD3568"/>
    <w:rsid w:val="7EA42E00"/>
    <w:rsid w:val="7EA86D13"/>
    <w:rsid w:val="7EB03116"/>
    <w:rsid w:val="7F214C86"/>
    <w:rsid w:val="7F3D4220"/>
    <w:rsid w:val="7F7B05D6"/>
    <w:rsid w:val="7F8977E5"/>
    <w:rsid w:val="7FD36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uiPriority="1" w:name="Default Paragraph Font"/>
    <w:lsdException w:qFormat="1" w:unhideWhenUsed="0" w:uiPriority="99" w:semiHidden="0" w:name="Body Text"/>
    <w:lsdException w:qFormat="1" w:unhideWhenUsed="0"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11" w:semiHidden="0" w:name="Subtitle"/>
    <w:lsdException w:uiPriority="0" w:name="Salutation"/>
    <w:lsdException w:qFormat="1" w:unhideWhenUsed="0" w:uiPriority="99" w:semiHidden="0" w:name="Date"/>
    <w:lsdException w:uiPriority="0" w:name="Body Text First Indent"/>
    <w:lsdException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link w:val="115"/>
    <w:qFormat/>
    <w:uiPriority w:val="99"/>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56"/>
    <w:qFormat/>
    <w:uiPriority w:val="0"/>
    <w:pPr>
      <w:ind w:left="1418" w:hanging="1418"/>
      <w:outlineLvl w:val="3"/>
    </w:pPr>
    <w:rPr>
      <w:sz w:val="24"/>
    </w:rPr>
  </w:style>
  <w:style w:type="paragraph" w:styleId="6">
    <w:name w:val="heading 5"/>
    <w:basedOn w:val="5"/>
    <w:next w:val="1"/>
    <w:link w:val="157"/>
    <w:qFormat/>
    <w:uiPriority w:val="0"/>
    <w:pPr>
      <w:ind w:left="1701" w:hanging="1701"/>
      <w:outlineLvl w:val="4"/>
    </w:pPr>
    <w:rPr>
      <w:sz w:val="22"/>
    </w:rPr>
  </w:style>
  <w:style w:type="paragraph" w:styleId="7">
    <w:name w:val="heading 6"/>
    <w:basedOn w:val="8"/>
    <w:next w:val="1"/>
    <w:link w:val="159"/>
    <w:qFormat/>
    <w:uiPriority w:val="0"/>
    <w:pPr>
      <w:outlineLvl w:val="5"/>
    </w:pPr>
  </w:style>
  <w:style w:type="paragraph" w:styleId="9">
    <w:name w:val="heading 7"/>
    <w:basedOn w:val="8"/>
    <w:next w:val="1"/>
    <w:link w:val="343"/>
    <w:qFormat/>
    <w:uiPriority w:val="0"/>
    <w:pPr>
      <w:outlineLvl w:val="6"/>
    </w:pPr>
  </w:style>
  <w:style w:type="paragraph" w:styleId="10">
    <w:name w:val="heading 8"/>
    <w:basedOn w:val="2"/>
    <w:next w:val="1"/>
    <w:link w:val="226"/>
    <w:qFormat/>
    <w:uiPriority w:val="0"/>
    <w:pPr>
      <w:ind w:left="0" w:firstLine="0"/>
      <w:outlineLvl w:val="7"/>
    </w:pPr>
  </w:style>
  <w:style w:type="paragraph" w:styleId="11">
    <w:name w:val="heading 9"/>
    <w:basedOn w:val="10"/>
    <w:next w:val="1"/>
    <w:link w:val="344"/>
    <w:qFormat/>
    <w:uiPriority w:val="0"/>
    <w:pPr>
      <w:outlineLvl w:val="8"/>
    </w:pPr>
  </w:style>
  <w:style w:type="character" w:default="1" w:styleId="65">
    <w:name w:val="Default Paragraph Font"/>
    <w:semiHidden/>
    <w:unhideWhenUsed/>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648"/>
    <w:qFormat/>
    <w:uiPriority w:val="0"/>
    <w:pPr>
      <w:ind w:left="851"/>
    </w:pPr>
  </w:style>
  <w:style w:type="paragraph" w:styleId="14">
    <w:name w:val="List"/>
    <w:basedOn w:val="1"/>
    <w:link w:val="227"/>
    <w:qFormat/>
    <w:uiPriority w:val="0"/>
    <w:pPr>
      <w:overflowPunct w:val="0"/>
      <w:autoSpaceDE w:val="0"/>
      <w:autoSpaceDN w:val="0"/>
      <w:adjustRightInd w:val="0"/>
      <w:ind w:left="568" w:hanging="284"/>
      <w:textAlignment w:val="baseline"/>
    </w:pPr>
    <w:rPr>
      <w:rFonts w:eastAsia="Yu Mincho"/>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87"/>
    <w:qFormat/>
    <w:uiPriority w:val="99"/>
    <w:pPr>
      <w:overflowPunct w:val="0"/>
      <w:autoSpaceDE w:val="0"/>
      <w:autoSpaceDN w:val="0"/>
      <w:adjustRightInd w:val="0"/>
      <w:textAlignment w:val="baseline"/>
    </w:pPr>
    <w:rPr>
      <w:rFonts w:eastAsia="MS Mincho"/>
    </w:rPr>
  </w:style>
  <w:style w:type="paragraph" w:styleId="25">
    <w:name w:val="List Bullet 4"/>
    <w:basedOn w:val="26"/>
    <w:qFormat/>
    <w:uiPriority w:val="0"/>
    <w:pPr>
      <w:ind w:left="1418"/>
    </w:pPr>
  </w:style>
  <w:style w:type="paragraph" w:styleId="26">
    <w:name w:val="List Bullet 3"/>
    <w:basedOn w:val="27"/>
    <w:link w:val="230"/>
    <w:qFormat/>
    <w:uiPriority w:val="0"/>
    <w:pPr>
      <w:ind w:left="1135"/>
    </w:pPr>
  </w:style>
  <w:style w:type="paragraph" w:styleId="27">
    <w:name w:val="List Bullet 2"/>
    <w:basedOn w:val="28"/>
    <w:link w:val="229"/>
    <w:qFormat/>
    <w:uiPriority w:val="0"/>
    <w:pPr>
      <w:ind w:left="851"/>
    </w:pPr>
  </w:style>
  <w:style w:type="paragraph" w:styleId="28">
    <w:name w:val="List Bullet"/>
    <w:basedOn w:val="14"/>
    <w:link w:val="228"/>
    <w:qFormat/>
    <w:uiPriority w:val="0"/>
  </w:style>
  <w:style w:type="paragraph" w:styleId="29">
    <w:name w:val="Normal Indent"/>
    <w:basedOn w:val="1"/>
    <w:qFormat/>
    <w:uiPriority w:val="99"/>
    <w:pPr>
      <w:spacing w:after="0"/>
      <w:ind w:left="851"/>
    </w:pPr>
    <w:rPr>
      <w:rFonts w:eastAsia="MS Mincho"/>
      <w:lang w:val="it-IT" w:eastAsia="en-GB"/>
    </w:rPr>
  </w:style>
  <w:style w:type="paragraph" w:styleId="30">
    <w:name w:val="caption"/>
    <w:basedOn w:val="1"/>
    <w:next w:val="1"/>
    <w:link w:val="146"/>
    <w:qFormat/>
    <w:uiPriority w:val="0"/>
    <w:pPr>
      <w:overflowPunct w:val="0"/>
      <w:autoSpaceDE w:val="0"/>
      <w:autoSpaceDN w:val="0"/>
      <w:adjustRightInd w:val="0"/>
      <w:spacing w:before="120" w:after="120"/>
      <w:textAlignment w:val="baseline"/>
    </w:pPr>
    <w:rPr>
      <w:rFonts w:eastAsia="Yu Mincho"/>
      <w:b/>
    </w:rPr>
  </w:style>
  <w:style w:type="paragraph" w:styleId="31">
    <w:name w:val="Document Map"/>
    <w:basedOn w:val="1"/>
    <w:link w:val="113"/>
    <w:qFormat/>
    <w:uiPriority w:val="0"/>
    <w:rPr>
      <w:rFonts w:ascii="宋体" w:eastAsia="宋体"/>
      <w:sz w:val="18"/>
      <w:szCs w:val="18"/>
    </w:rPr>
  </w:style>
  <w:style w:type="paragraph" w:styleId="32">
    <w:name w:val="annotation text"/>
    <w:basedOn w:val="1"/>
    <w:link w:val="118"/>
    <w:qFormat/>
    <w:uiPriority w:val="0"/>
  </w:style>
  <w:style w:type="paragraph" w:styleId="33">
    <w:name w:val="Body Text 3"/>
    <w:basedOn w:val="1"/>
    <w:link w:val="163"/>
    <w:qFormat/>
    <w:uiPriority w:val="99"/>
    <w:pPr>
      <w:keepNext/>
      <w:keepLines/>
      <w:overflowPunct w:val="0"/>
      <w:autoSpaceDE w:val="0"/>
      <w:autoSpaceDN w:val="0"/>
      <w:adjustRightInd w:val="0"/>
      <w:textAlignment w:val="baseline"/>
    </w:pPr>
    <w:rPr>
      <w:rFonts w:eastAsia="Osaka"/>
      <w:color w:val="000000"/>
    </w:rPr>
  </w:style>
  <w:style w:type="paragraph" w:styleId="34">
    <w:name w:val="Body Text"/>
    <w:basedOn w:val="1"/>
    <w:link w:val="139"/>
    <w:qFormat/>
    <w:uiPriority w:val="99"/>
    <w:pPr>
      <w:overflowPunct w:val="0"/>
      <w:autoSpaceDE w:val="0"/>
      <w:autoSpaceDN w:val="0"/>
      <w:adjustRightInd w:val="0"/>
      <w:textAlignment w:val="baseline"/>
    </w:pPr>
    <w:rPr>
      <w:rFonts w:eastAsia="Yu Mincho"/>
    </w:rPr>
  </w:style>
  <w:style w:type="paragraph" w:styleId="35">
    <w:name w:val="Body Text Indent"/>
    <w:basedOn w:val="1"/>
    <w:link w:val="152"/>
    <w:qFormat/>
    <w:uiPriority w:val="99"/>
    <w:pPr>
      <w:overflowPunct w:val="0"/>
      <w:autoSpaceDE w:val="0"/>
      <w:autoSpaceDN w:val="0"/>
      <w:adjustRightInd w:val="0"/>
      <w:spacing w:after="120"/>
      <w:ind w:left="283"/>
      <w:textAlignment w:val="baseline"/>
    </w:pPr>
    <w:rPr>
      <w:rFonts w:eastAsia="Yu Mincho"/>
    </w:rPr>
  </w:style>
  <w:style w:type="paragraph" w:styleId="36">
    <w:name w:val="List Number 3"/>
    <w:basedOn w:val="1"/>
    <w:qFormat/>
    <w:uiPriority w:val="99"/>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7">
    <w:name w:val="Plain Text"/>
    <w:basedOn w:val="1"/>
    <w:link w:val="138"/>
    <w:qFormat/>
    <w:uiPriority w:val="99"/>
    <w:pPr>
      <w:overflowPunct w:val="0"/>
      <w:autoSpaceDE w:val="0"/>
      <w:autoSpaceDN w:val="0"/>
      <w:adjustRightInd w:val="0"/>
      <w:textAlignment w:val="baseline"/>
    </w:pPr>
    <w:rPr>
      <w:rFonts w:ascii="Courier New" w:hAnsi="Courier New" w:eastAsia="Yu Mincho"/>
      <w:lang w:val="nb-NO"/>
    </w:rPr>
  </w:style>
  <w:style w:type="paragraph" w:styleId="38">
    <w:name w:val="List Bullet 5"/>
    <w:basedOn w:val="25"/>
    <w:qFormat/>
    <w:uiPriority w:val="0"/>
    <w:pPr>
      <w:ind w:left="1702"/>
    </w:pPr>
  </w:style>
  <w:style w:type="paragraph" w:styleId="39">
    <w:name w:val="List Number 4"/>
    <w:basedOn w:val="1"/>
    <w:qFormat/>
    <w:uiPriority w:val="99"/>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22"/>
    <w:qFormat/>
    <w:uiPriority w:val="99"/>
    <w:pPr>
      <w:overflowPunct w:val="0"/>
      <w:autoSpaceDE w:val="0"/>
      <w:autoSpaceDN w:val="0"/>
      <w:adjustRightInd w:val="0"/>
      <w:textAlignment w:val="baseline"/>
    </w:pPr>
    <w:rPr>
      <w:rFonts w:eastAsia="Yu Mincho"/>
    </w:rPr>
  </w:style>
  <w:style w:type="paragraph" w:styleId="42">
    <w:name w:val="Body Text Indent 2"/>
    <w:basedOn w:val="1"/>
    <w:link w:val="211"/>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43">
    <w:name w:val="endnote text"/>
    <w:basedOn w:val="1"/>
    <w:link w:val="218"/>
    <w:qFormat/>
    <w:uiPriority w:val="99"/>
    <w:pPr>
      <w:snapToGrid w:val="0"/>
    </w:pPr>
    <w:rPr>
      <w:rFonts w:eastAsia="宋体"/>
    </w:rPr>
  </w:style>
  <w:style w:type="paragraph" w:styleId="44">
    <w:name w:val="Balloon Text"/>
    <w:basedOn w:val="1"/>
    <w:link w:val="111"/>
    <w:qFormat/>
    <w:uiPriority w:val="0"/>
    <w:pPr>
      <w:spacing w:after="0"/>
    </w:pPr>
    <w:rPr>
      <w:rFonts w:ascii="Segoe UI" w:hAnsi="Segoe UI" w:cs="Segoe UI"/>
      <w:sz w:val="18"/>
      <w:szCs w:val="18"/>
    </w:rPr>
  </w:style>
  <w:style w:type="paragraph" w:styleId="45">
    <w:name w:val="footer"/>
    <w:basedOn w:val="46"/>
    <w:link w:val="256"/>
    <w:qFormat/>
    <w:uiPriority w:val="0"/>
    <w:pPr>
      <w:jc w:val="center"/>
    </w:pPr>
    <w:rPr>
      <w:i/>
    </w:rPr>
  </w:style>
  <w:style w:type="paragraph" w:styleId="46">
    <w:name w:val="header"/>
    <w:basedOn w:val="1"/>
    <w:link w:val="154"/>
    <w:qFormat/>
    <w:uiPriority w:val="0"/>
    <w:pPr>
      <w:widowControl w:val="0"/>
      <w:overflowPunct w:val="0"/>
      <w:autoSpaceDE w:val="0"/>
      <w:autoSpaceDN w:val="0"/>
      <w:adjustRightInd w:val="0"/>
      <w:spacing w:after="160"/>
      <w:textAlignment w:val="baseline"/>
    </w:pPr>
    <w:rPr>
      <w:rFonts w:ascii="Arial" w:hAnsi="Arial"/>
      <w:b/>
      <w:sz w:val="18"/>
      <w:lang w:eastAsia="ja-JP"/>
    </w:rPr>
  </w:style>
  <w:style w:type="paragraph" w:styleId="47">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Yu Mincho"/>
      <w:b/>
      <w:i/>
      <w:sz w:val="26"/>
    </w:rPr>
  </w:style>
  <w:style w:type="paragraph" w:styleId="48">
    <w:name w:val="Subtitle"/>
    <w:basedOn w:val="1"/>
    <w:next w:val="1"/>
    <w:link w:val="666"/>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paragraph" w:styleId="49">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0">
    <w:name w:val="footnote text"/>
    <w:basedOn w:val="1"/>
    <w:link w:val="130"/>
    <w:qFormat/>
    <w:uiPriority w:val="0"/>
    <w:pPr>
      <w:keepLines/>
      <w:overflowPunct w:val="0"/>
      <w:autoSpaceDE w:val="0"/>
      <w:autoSpaceDN w:val="0"/>
      <w:adjustRightInd w:val="0"/>
      <w:spacing w:after="0"/>
      <w:ind w:left="454" w:hanging="454"/>
      <w:textAlignment w:val="baseline"/>
    </w:pPr>
    <w:rPr>
      <w:rFonts w:eastAsia="Yu Mincho"/>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411"/>
    <w:unhideWhenUsed/>
    <w:qFormat/>
    <w:uiPriority w:val="99"/>
    <w:pPr>
      <w:overflowPunct w:val="0"/>
      <w:autoSpaceDE w:val="0"/>
      <w:autoSpaceDN w:val="0"/>
      <w:adjustRightInd w:val="0"/>
      <w:ind w:left="1080"/>
      <w:textAlignment w:val="baseline"/>
    </w:pPr>
    <w:rPr>
      <w:rFonts w:eastAsia="Yu Mincho"/>
      <w:lang w:eastAsia="en-GB"/>
    </w:rPr>
  </w:style>
  <w:style w:type="paragraph" w:styleId="54">
    <w:name w:val="table of figures"/>
    <w:basedOn w:val="1"/>
    <w:next w:val="1"/>
    <w:unhideWhenUsed/>
    <w:qFormat/>
    <w:uiPriority w:val="99"/>
    <w:pPr>
      <w:overflowPunct w:val="0"/>
      <w:autoSpaceDE w:val="0"/>
      <w:autoSpaceDN w:val="0"/>
      <w:adjustRightInd w:val="0"/>
      <w:ind w:left="400" w:hanging="400"/>
      <w:jc w:val="center"/>
      <w:textAlignment w:val="baseline"/>
    </w:pPr>
    <w:rPr>
      <w:rFonts w:eastAsia="Yu Mincho"/>
      <w:b/>
      <w:lang w:eastAsia="en-GB"/>
    </w:rPr>
  </w:style>
  <w:style w:type="paragraph" w:styleId="55">
    <w:name w:val="toc 9"/>
    <w:basedOn w:val="40"/>
    <w:next w:val="1"/>
    <w:qFormat/>
    <w:uiPriority w:val="39"/>
    <w:pPr>
      <w:ind w:left="1418" w:hanging="1418"/>
    </w:pPr>
  </w:style>
  <w:style w:type="paragraph" w:styleId="56">
    <w:name w:val="Body Text 2"/>
    <w:basedOn w:val="1"/>
    <w:link w:val="162"/>
    <w:qFormat/>
    <w:uiPriority w:val="99"/>
    <w:pPr>
      <w:overflowPunct w:val="0"/>
      <w:autoSpaceDE w:val="0"/>
      <w:autoSpaceDN w:val="0"/>
      <w:adjustRightInd w:val="0"/>
      <w:textAlignment w:val="baseline"/>
    </w:pPr>
    <w:rPr>
      <w:rFonts w:eastAsia="Yu Mincho"/>
      <w:i/>
    </w:rPr>
  </w:style>
  <w:style w:type="paragraph" w:styleId="57">
    <w:name w:val="HTML Preformatted"/>
    <w:basedOn w:val="1"/>
    <w:link w:val="480"/>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eastAsia="MS Mincho"/>
    </w:rPr>
  </w:style>
  <w:style w:type="paragraph" w:styleId="58">
    <w:name w:val="Normal (Web)"/>
    <w:basedOn w:val="1"/>
    <w:qFormat/>
    <w:uiPriority w:val="99"/>
    <w:pPr>
      <w:spacing w:before="100" w:beforeAutospacing="1" w:after="100" w:afterAutospacing="1"/>
    </w:pPr>
    <w:rPr>
      <w:rFonts w:eastAsia="宋体"/>
      <w:sz w:val="24"/>
      <w:szCs w:val="24"/>
      <w:lang w:val="en-US"/>
    </w:rPr>
  </w:style>
  <w:style w:type="paragraph" w:styleId="59">
    <w:name w:val="index 1"/>
    <w:basedOn w:val="1"/>
    <w:next w:val="1"/>
    <w:qFormat/>
    <w:uiPriority w:val="0"/>
    <w:pPr>
      <w:keepLines/>
      <w:overflowPunct w:val="0"/>
      <w:autoSpaceDE w:val="0"/>
      <w:autoSpaceDN w:val="0"/>
      <w:adjustRightInd w:val="0"/>
      <w:spacing w:after="0"/>
      <w:textAlignment w:val="baseline"/>
    </w:pPr>
    <w:rPr>
      <w:rFonts w:eastAsia="Yu Mincho"/>
    </w:rPr>
  </w:style>
  <w:style w:type="paragraph" w:styleId="60">
    <w:name w:val="index 2"/>
    <w:basedOn w:val="59"/>
    <w:next w:val="1"/>
    <w:qFormat/>
    <w:uiPriority w:val="0"/>
    <w:pPr>
      <w:ind w:left="284"/>
    </w:pPr>
  </w:style>
  <w:style w:type="paragraph" w:styleId="61">
    <w:name w:val="Title"/>
    <w:basedOn w:val="1"/>
    <w:next w:val="1"/>
    <w:link w:val="155"/>
    <w:qFormat/>
    <w:uiPriority w:val="99"/>
    <w:pPr>
      <w:overflowPunct w:val="0"/>
      <w:autoSpaceDE w:val="0"/>
      <w:autoSpaceDN w:val="0"/>
      <w:adjustRightInd w:val="0"/>
      <w:spacing w:before="240" w:after="60"/>
      <w:textAlignment w:val="baseline"/>
      <w:outlineLvl w:val="0"/>
    </w:pPr>
    <w:rPr>
      <w:rFonts w:ascii="Arial" w:hAnsi="Arial" w:eastAsia="Yu Mincho"/>
      <w:b/>
      <w:bCs/>
      <w:kern w:val="28"/>
      <w:sz w:val="28"/>
      <w:szCs w:val="32"/>
    </w:rPr>
  </w:style>
  <w:style w:type="paragraph" w:styleId="62">
    <w:name w:val="annotation subject"/>
    <w:basedOn w:val="32"/>
    <w:next w:val="32"/>
    <w:link w:val="119"/>
    <w:qFormat/>
    <w:uiPriority w:val="0"/>
    <w:rPr>
      <w:b/>
      <w:bCs/>
    </w:rPr>
  </w:style>
  <w:style w:type="table" w:styleId="64">
    <w:name w:val="Table Grid"/>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HTML Typewriter"/>
    <w:unhideWhenUsed/>
    <w:qFormat/>
    <w:uiPriority w:val="0"/>
    <w:rPr>
      <w:rFonts w:hint="default" w:ascii="Courier New" w:hAnsi="Courier New" w:eastAsia="Times New Roman" w:cs="Courier New"/>
      <w:sz w:val="24"/>
      <w:szCs w:val="24"/>
    </w:rPr>
  </w:style>
  <w:style w:type="character" w:styleId="72">
    <w:name w:val="HTML Acronym"/>
    <w:unhideWhenUsed/>
    <w:qFormat/>
    <w:uiPriority w:val="99"/>
  </w:style>
  <w:style w:type="character" w:styleId="73">
    <w:name w:val="Hyperlink"/>
    <w:basedOn w:val="65"/>
    <w:qFormat/>
    <w:uiPriority w:val="0"/>
    <w:rPr>
      <w:color w:val="0563C1" w:themeColor="hyperlink"/>
      <w:u w:val="single"/>
      <w14:textFill>
        <w14:solidFill>
          <w14:schemeClr w14:val="hlink"/>
        </w14:solidFill>
      </w14:textFill>
    </w:rPr>
  </w:style>
  <w:style w:type="character" w:styleId="74">
    <w:name w:val="annotation reference"/>
    <w:basedOn w:val="65"/>
    <w:qFormat/>
    <w:uiPriority w:val="0"/>
    <w:rPr>
      <w:sz w:val="21"/>
      <w:szCs w:val="21"/>
    </w:rPr>
  </w:style>
  <w:style w:type="character" w:styleId="75">
    <w:name w:val="footnote reference"/>
    <w:qFormat/>
    <w:uiPriority w:val="0"/>
    <w:rPr>
      <w:b/>
      <w:position w:val="6"/>
      <w:sz w:val="16"/>
    </w:rPr>
  </w:style>
  <w:style w:type="paragraph" w:customStyle="1" w:styleId="76">
    <w:name w:val="EQ"/>
    <w:basedOn w:val="1"/>
    <w:next w:val="1"/>
    <w:link w:val="346"/>
    <w:qFormat/>
    <w:uiPriority w:val="0"/>
    <w:pPr>
      <w:keepLines/>
      <w:tabs>
        <w:tab w:val="center" w:pos="4536"/>
        <w:tab w:val="right" w:pos="9072"/>
      </w:tabs>
    </w:pPr>
  </w:style>
  <w:style w:type="character" w:customStyle="1" w:styleId="77">
    <w:name w:val="ZGSM"/>
    <w:qFormat/>
    <w:uiPriority w:val="0"/>
  </w:style>
  <w:style w:type="paragraph" w:customStyle="1" w:styleId="78">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9">
    <w:name w:val="TT"/>
    <w:basedOn w:val="2"/>
    <w:next w:val="1"/>
    <w:qFormat/>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link w:val="129"/>
    <w:qFormat/>
    <w:uiPriority w:val="0"/>
    <w:pPr>
      <w:keepLines/>
      <w:ind w:left="1135" w:hanging="851"/>
    </w:pPr>
  </w:style>
  <w:style w:type="paragraph" w:customStyle="1" w:styleId="82">
    <w:name w:val="PL"/>
    <w:link w:val="3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83">
    <w:name w:val="TAR"/>
    <w:basedOn w:val="84"/>
    <w:qFormat/>
    <w:uiPriority w:val="0"/>
    <w:pPr>
      <w:jc w:val="right"/>
    </w:pPr>
  </w:style>
  <w:style w:type="paragraph" w:customStyle="1" w:styleId="84">
    <w:name w:val="TAL"/>
    <w:basedOn w:val="1"/>
    <w:link w:val="120"/>
    <w:qFormat/>
    <w:uiPriority w:val="0"/>
    <w:pPr>
      <w:keepNext/>
      <w:keepLines/>
      <w:spacing w:after="0"/>
    </w:pPr>
    <w:rPr>
      <w:rFonts w:ascii="Arial" w:hAnsi="Arial"/>
      <w:sz w:val="18"/>
    </w:rPr>
  </w:style>
  <w:style w:type="paragraph" w:customStyle="1" w:styleId="85">
    <w:name w:val="TAH"/>
    <w:basedOn w:val="86"/>
    <w:link w:val="122"/>
    <w:qFormat/>
    <w:uiPriority w:val="0"/>
    <w:rPr>
      <w:b/>
    </w:rPr>
  </w:style>
  <w:style w:type="paragraph" w:customStyle="1" w:styleId="86">
    <w:name w:val="TAC"/>
    <w:basedOn w:val="84"/>
    <w:link w:val="121"/>
    <w:qFormat/>
    <w:uiPriority w:val="0"/>
    <w:pPr>
      <w:jc w:val="center"/>
    </w:pPr>
  </w:style>
  <w:style w:type="paragraph" w:customStyle="1" w:styleId="87">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88">
    <w:name w:val="EX"/>
    <w:basedOn w:val="1"/>
    <w:link w:val="128"/>
    <w:qFormat/>
    <w:uiPriority w:val="0"/>
    <w:pPr>
      <w:keepLines/>
      <w:ind w:left="1702" w:hanging="1418"/>
    </w:pPr>
  </w:style>
  <w:style w:type="paragraph" w:customStyle="1" w:styleId="89">
    <w:name w:val="FP"/>
    <w:basedOn w:val="1"/>
    <w:qFormat/>
    <w:uiPriority w:val="0"/>
    <w:pPr>
      <w:spacing w:after="0"/>
    </w:pPr>
  </w:style>
  <w:style w:type="paragraph" w:customStyle="1" w:styleId="90">
    <w:name w:val="NW"/>
    <w:basedOn w:val="81"/>
    <w:qFormat/>
    <w:uiPriority w:val="0"/>
    <w:pPr>
      <w:spacing w:after="0"/>
    </w:pPr>
  </w:style>
  <w:style w:type="paragraph" w:customStyle="1" w:styleId="91">
    <w:name w:val="EW"/>
    <w:basedOn w:val="88"/>
    <w:qFormat/>
    <w:uiPriority w:val="0"/>
    <w:pPr>
      <w:spacing w:after="0"/>
    </w:pPr>
  </w:style>
  <w:style w:type="paragraph" w:customStyle="1" w:styleId="92">
    <w:name w:val="B1"/>
    <w:basedOn w:val="14"/>
    <w:link w:val="127"/>
    <w:qFormat/>
    <w:uiPriority w:val="0"/>
  </w:style>
  <w:style w:type="paragraph" w:customStyle="1" w:styleId="93">
    <w:name w:val="Editor's Note"/>
    <w:basedOn w:val="81"/>
    <w:link w:val="362"/>
    <w:qFormat/>
    <w:uiPriority w:val="0"/>
    <w:rPr>
      <w:color w:val="FF0000"/>
    </w:rPr>
  </w:style>
  <w:style w:type="paragraph" w:customStyle="1" w:styleId="94">
    <w:name w:val="TH"/>
    <w:basedOn w:val="1"/>
    <w:link w:val="123"/>
    <w:qFormat/>
    <w:uiPriority w:val="0"/>
    <w:pPr>
      <w:keepNext/>
      <w:keepLines/>
      <w:spacing w:before="60"/>
      <w:jc w:val="center"/>
    </w:pPr>
    <w:rPr>
      <w:rFonts w:ascii="Arial" w:hAnsi="Arial"/>
      <w:b/>
    </w:rPr>
  </w:style>
  <w:style w:type="paragraph" w:customStyle="1" w:styleId="9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9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97">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9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99">
    <w:name w:val="TAN"/>
    <w:basedOn w:val="84"/>
    <w:link w:val="126"/>
    <w:qFormat/>
    <w:uiPriority w:val="0"/>
    <w:pPr>
      <w:ind w:left="851" w:hanging="851"/>
    </w:pPr>
  </w:style>
  <w:style w:type="paragraph" w:customStyle="1" w:styleId="100">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01">
    <w:name w:val="TF"/>
    <w:basedOn w:val="94"/>
    <w:link w:val="124"/>
    <w:qFormat/>
    <w:uiPriority w:val="0"/>
    <w:pPr>
      <w:keepNext w:val="0"/>
      <w:spacing w:before="0" w:after="240"/>
    </w:pPr>
  </w:style>
  <w:style w:type="paragraph" w:customStyle="1" w:styleId="102">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03">
    <w:name w:val="B2"/>
    <w:basedOn w:val="13"/>
    <w:link w:val="255"/>
    <w:qFormat/>
    <w:uiPriority w:val="0"/>
  </w:style>
  <w:style w:type="paragraph" w:customStyle="1" w:styleId="104">
    <w:name w:val="B3"/>
    <w:basedOn w:val="1"/>
    <w:link w:val="347"/>
    <w:qFormat/>
    <w:uiPriority w:val="0"/>
    <w:pPr>
      <w:ind w:left="1135" w:hanging="284"/>
    </w:pPr>
  </w:style>
  <w:style w:type="paragraph" w:customStyle="1" w:styleId="105">
    <w:name w:val="B4"/>
    <w:basedOn w:val="1"/>
    <w:link w:val="351"/>
    <w:qFormat/>
    <w:uiPriority w:val="0"/>
    <w:pPr>
      <w:ind w:left="1418" w:hanging="284"/>
    </w:pPr>
  </w:style>
  <w:style w:type="paragraph" w:customStyle="1" w:styleId="106">
    <w:name w:val="B5"/>
    <w:basedOn w:val="1"/>
    <w:link w:val="363"/>
    <w:qFormat/>
    <w:uiPriority w:val="0"/>
    <w:pPr>
      <w:ind w:left="1702" w:hanging="284"/>
    </w:pPr>
  </w:style>
  <w:style w:type="paragraph" w:customStyle="1" w:styleId="107">
    <w:name w:val="ZTD"/>
    <w:basedOn w:val="96"/>
    <w:qFormat/>
    <w:uiPriority w:val="0"/>
    <w:pPr>
      <w:framePr w:hRule="auto" w:y="852"/>
    </w:pPr>
    <w:rPr>
      <w:i w:val="0"/>
      <w:sz w:val="40"/>
    </w:rPr>
  </w:style>
  <w:style w:type="paragraph" w:customStyle="1" w:styleId="108">
    <w:name w:val="ZV"/>
    <w:basedOn w:val="98"/>
    <w:qFormat/>
    <w:uiPriority w:val="0"/>
    <w:pPr>
      <w:framePr w:y="16161"/>
    </w:pPr>
  </w:style>
  <w:style w:type="paragraph" w:customStyle="1" w:styleId="109">
    <w:name w:val="TAJ"/>
    <w:basedOn w:val="94"/>
    <w:qFormat/>
    <w:uiPriority w:val="99"/>
  </w:style>
  <w:style w:type="paragraph" w:customStyle="1" w:styleId="110">
    <w:name w:val="Guidance"/>
    <w:basedOn w:val="1"/>
    <w:link w:val="117"/>
    <w:qFormat/>
    <w:uiPriority w:val="0"/>
    <w:rPr>
      <w:i/>
      <w:color w:val="0000FF"/>
    </w:rPr>
  </w:style>
  <w:style w:type="character" w:customStyle="1" w:styleId="111">
    <w:name w:val="Balloon Text Char"/>
    <w:link w:val="44"/>
    <w:qFormat/>
    <w:uiPriority w:val="99"/>
    <w:rPr>
      <w:rFonts w:ascii="Segoe UI" w:hAnsi="Segoe UI" w:cs="Segoe UI"/>
      <w:sz w:val="18"/>
      <w:szCs w:val="18"/>
      <w:lang w:eastAsia="en-US"/>
    </w:rPr>
  </w:style>
  <w:style w:type="character" w:customStyle="1" w:styleId="112">
    <w:name w:val="Unresolved Mention1"/>
    <w:basedOn w:val="65"/>
    <w:unhideWhenUsed/>
    <w:qFormat/>
    <w:uiPriority w:val="99"/>
    <w:rPr>
      <w:color w:val="605E5C"/>
      <w:shd w:val="clear" w:color="auto" w:fill="E1DFDD"/>
    </w:rPr>
  </w:style>
  <w:style w:type="character" w:customStyle="1" w:styleId="113">
    <w:name w:val="Document Map Char"/>
    <w:basedOn w:val="65"/>
    <w:link w:val="31"/>
    <w:qFormat/>
    <w:uiPriority w:val="99"/>
    <w:rPr>
      <w:rFonts w:ascii="宋体" w:eastAsia="宋体"/>
      <w:sz w:val="18"/>
      <w:szCs w:val="18"/>
      <w:lang w:eastAsia="en-US"/>
    </w:rPr>
  </w:style>
  <w:style w:type="character" w:customStyle="1" w:styleId="114">
    <w:name w:val="Heading 2 Char"/>
    <w:basedOn w:val="65"/>
    <w:link w:val="3"/>
    <w:qFormat/>
    <w:uiPriority w:val="0"/>
    <w:rPr>
      <w:rFonts w:ascii="Arial" w:hAnsi="Arial"/>
      <w:sz w:val="32"/>
      <w:lang w:eastAsia="en-US"/>
    </w:rPr>
  </w:style>
  <w:style w:type="character" w:customStyle="1" w:styleId="115">
    <w:name w:val="Heading 1 Char2"/>
    <w:basedOn w:val="65"/>
    <w:link w:val="2"/>
    <w:qFormat/>
    <w:uiPriority w:val="0"/>
    <w:rPr>
      <w:rFonts w:ascii="Arial" w:hAnsi="Arial"/>
      <w:sz w:val="36"/>
      <w:lang w:eastAsia="en-US"/>
    </w:rPr>
  </w:style>
  <w:style w:type="character" w:customStyle="1" w:styleId="116">
    <w:name w:val="Heading 3 Char"/>
    <w:basedOn w:val="114"/>
    <w:link w:val="4"/>
    <w:qFormat/>
    <w:uiPriority w:val="0"/>
    <w:rPr>
      <w:rFonts w:ascii="Arial" w:hAnsi="Arial"/>
      <w:sz w:val="28"/>
      <w:lang w:eastAsia="en-US"/>
    </w:rPr>
  </w:style>
  <w:style w:type="character" w:customStyle="1" w:styleId="117">
    <w:name w:val="Guidance Char"/>
    <w:link w:val="110"/>
    <w:qFormat/>
    <w:uiPriority w:val="0"/>
    <w:rPr>
      <w:i/>
      <w:color w:val="0000FF"/>
      <w:lang w:eastAsia="en-US"/>
    </w:rPr>
  </w:style>
  <w:style w:type="character" w:customStyle="1" w:styleId="118">
    <w:name w:val="Comment Text Char"/>
    <w:basedOn w:val="65"/>
    <w:link w:val="32"/>
    <w:qFormat/>
    <w:uiPriority w:val="0"/>
    <w:rPr>
      <w:lang w:eastAsia="en-US"/>
    </w:rPr>
  </w:style>
  <w:style w:type="character" w:customStyle="1" w:styleId="119">
    <w:name w:val="Comment Subject Char"/>
    <w:basedOn w:val="118"/>
    <w:link w:val="62"/>
    <w:qFormat/>
    <w:uiPriority w:val="99"/>
    <w:rPr>
      <w:b/>
      <w:bCs/>
      <w:lang w:eastAsia="en-US"/>
    </w:rPr>
  </w:style>
  <w:style w:type="character" w:customStyle="1" w:styleId="120">
    <w:name w:val="TAL Car"/>
    <w:link w:val="84"/>
    <w:qFormat/>
    <w:uiPriority w:val="0"/>
    <w:rPr>
      <w:rFonts w:ascii="Arial" w:hAnsi="Arial"/>
      <w:sz w:val="18"/>
      <w:lang w:eastAsia="en-US"/>
    </w:rPr>
  </w:style>
  <w:style w:type="character" w:customStyle="1" w:styleId="121">
    <w:name w:val="TAC Char"/>
    <w:link w:val="86"/>
    <w:qFormat/>
    <w:uiPriority w:val="0"/>
    <w:rPr>
      <w:rFonts w:ascii="Arial" w:hAnsi="Arial"/>
      <w:sz w:val="18"/>
      <w:lang w:eastAsia="en-US"/>
    </w:rPr>
  </w:style>
  <w:style w:type="character" w:customStyle="1" w:styleId="122">
    <w:name w:val="TAH Car"/>
    <w:link w:val="85"/>
    <w:qFormat/>
    <w:uiPriority w:val="0"/>
    <w:rPr>
      <w:rFonts w:ascii="Arial" w:hAnsi="Arial"/>
      <w:b/>
      <w:sz w:val="18"/>
      <w:lang w:eastAsia="en-US"/>
    </w:rPr>
  </w:style>
  <w:style w:type="character" w:customStyle="1" w:styleId="123">
    <w:name w:val="TH Char"/>
    <w:link w:val="94"/>
    <w:qFormat/>
    <w:uiPriority w:val="0"/>
    <w:rPr>
      <w:rFonts w:ascii="Arial" w:hAnsi="Arial"/>
      <w:b/>
      <w:lang w:eastAsia="en-US"/>
    </w:rPr>
  </w:style>
  <w:style w:type="character" w:customStyle="1" w:styleId="124">
    <w:name w:val="TF Char"/>
    <w:link w:val="101"/>
    <w:qFormat/>
    <w:uiPriority w:val="0"/>
    <w:rPr>
      <w:rFonts w:ascii="Arial" w:hAnsi="Arial"/>
      <w:b/>
      <w:lang w:eastAsia="en-US"/>
    </w:rPr>
  </w:style>
  <w:style w:type="character" w:customStyle="1" w:styleId="125">
    <w:name w:val="TAL Char"/>
    <w:qFormat/>
    <w:uiPriority w:val="0"/>
    <w:rPr>
      <w:rFonts w:ascii="Arial" w:hAnsi="Arial"/>
      <w:sz w:val="18"/>
      <w:lang w:val="en-GB" w:eastAsia="en-US"/>
    </w:rPr>
  </w:style>
  <w:style w:type="character" w:customStyle="1" w:styleId="126">
    <w:name w:val="TAN Char"/>
    <w:link w:val="99"/>
    <w:qFormat/>
    <w:uiPriority w:val="0"/>
    <w:rPr>
      <w:rFonts w:ascii="Arial" w:hAnsi="Arial"/>
      <w:sz w:val="18"/>
      <w:lang w:eastAsia="en-US"/>
    </w:rPr>
  </w:style>
  <w:style w:type="character" w:customStyle="1" w:styleId="127">
    <w:name w:val="B1 Char1"/>
    <w:link w:val="92"/>
    <w:qFormat/>
    <w:uiPriority w:val="0"/>
    <w:rPr>
      <w:lang w:eastAsia="en-US"/>
    </w:rPr>
  </w:style>
  <w:style w:type="character" w:customStyle="1" w:styleId="128">
    <w:name w:val="EX Char"/>
    <w:link w:val="88"/>
    <w:qFormat/>
    <w:uiPriority w:val="0"/>
    <w:rPr>
      <w:lang w:eastAsia="en-US"/>
    </w:rPr>
  </w:style>
  <w:style w:type="character" w:customStyle="1" w:styleId="129">
    <w:name w:val="NO Char"/>
    <w:link w:val="81"/>
    <w:qFormat/>
    <w:uiPriority w:val="0"/>
    <w:rPr>
      <w:lang w:eastAsia="en-US"/>
    </w:rPr>
  </w:style>
  <w:style w:type="character" w:customStyle="1" w:styleId="130">
    <w:name w:val="Footnote Text Char"/>
    <w:basedOn w:val="65"/>
    <w:link w:val="50"/>
    <w:qFormat/>
    <w:uiPriority w:val="0"/>
    <w:rPr>
      <w:rFonts w:eastAsia="Yu Mincho"/>
      <w:sz w:val="16"/>
      <w:lang w:eastAsia="en-US"/>
    </w:rPr>
  </w:style>
  <w:style w:type="paragraph" w:customStyle="1" w:styleId="131">
    <w:name w:val="INDENT1"/>
    <w:basedOn w:val="1"/>
    <w:qFormat/>
    <w:uiPriority w:val="99"/>
    <w:pPr>
      <w:overflowPunct w:val="0"/>
      <w:autoSpaceDE w:val="0"/>
      <w:autoSpaceDN w:val="0"/>
      <w:adjustRightInd w:val="0"/>
      <w:ind w:left="851"/>
      <w:textAlignment w:val="baseline"/>
    </w:pPr>
    <w:rPr>
      <w:rFonts w:eastAsia="Yu Mincho"/>
    </w:rPr>
  </w:style>
  <w:style w:type="paragraph" w:customStyle="1" w:styleId="132">
    <w:name w:val="INDENT2"/>
    <w:basedOn w:val="1"/>
    <w:qFormat/>
    <w:uiPriority w:val="99"/>
    <w:pPr>
      <w:overflowPunct w:val="0"/>
      <w:autoSpaceDE w:val="0"/>
      <w:autoSpaceDN w:val="0"/>
      <w:adjustRightInd w:val="0"/>
      <w:ind w:left="1135" w:hanging="284"/>
      <w:textAlignment w:val="baseline"/>
    </w:pPr>
    <w:rPr>
      <w:rFonts w:eastAsia="Yu Mincho"/>
    </w:rPr>
  </w:style>
  <w:style w:type="paragraph" w:customStyle="1" w:styleId="133">
    <w:name w:val="INDENT3"/>
    <w:basedOn w:val="1"/>
    <w:qFormat/>
    <w:uiPriority w:val="99"/>
    <w:pPr>
      <w:overflowPunct w:val="0"/>
      <w:autoSpaceDE w:val="0"/>
      <w:autoSpaceDN w:val="0"/>
      <w:adjustRightInd w:val="0"/>
      <w:ind w:left="1701" w:hanging="567"/>
      <w:textAlignment w:val="baseline"/>
    </w:pPr>
    <w:rPr>
      <w:rFonts w:eastAsia="Yu Mincho"/>
    </w:rPr>
  </w:style>
  <w:style w:type="paragraph" w:customStyle="1" w:styleId="134">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135">
    <w:name w:val="Rec_CCITT_#"/>
    <w:basedOn w:val="1"/>
    <w:qFormat/>
    <w:uiPriority w:val="99"/>
    <w:pPr>
      <w:keepNext/>
      <w:keepLines/>
      <w:overflowPunct w:val="0"/>
      <w:autoSpaceDE w:val="0"/>
      <w:autoSpaceDN w:val="0"/>
      <w:adjustRightInd w:val="0"/>
      <w:textAlignment w:val="baseline"/>
    </w:pPr>
    <w:rPr>
      <w:rFonts w:eastAsia="Yu Mincho"/>
      <w:b/>
    </w:rPr>
  </w:style>
  <w:style w:type="paragraph" w:customStyle="1" w:styleId="136">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137">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Yu Mincho"/>
      <w:b/>
      <w:sz w:val="36"/>
      <w:lang w:val="en-US"/>
    </w:rPr>
  </w:style>
  <w:style w:type="character" w:customStyle="1" w:styleId="138">
    <w:name w:val="Plain Text Char"/>
    <w:basedOn w:val="65"/>
    <w:link w:val="37"/>
    <w:qFormat/>
    <w:uiPriority w:val="99"/>
    <w:rPr>
      <w:rFonts w:ascii="Courier New" w:hAnsi="Courier New" w:eastAsia="Yu Mincho"/>
      <w:lang w:val="nb-NO" w:eastAsia="en-US"/>
    </w:rPr>
  </w:style>
  <w:style w:type="character" w:customStyle="1" w:styleId="139">
    <w:name w:val="Body Text Char"/>
    <w:basedOn w:val="65"/>
    <w:link w:val="34"/>
    <w:qFormat/>
    <w:uiPriority w:val="0"/>
    <w:rPr>
      <w:rFonts w:eastAsia="Yu Mincho"/>
      <w:lang w:eastAsia="en-US"/>
    </w:rPr>
  </w:style>
  <w:style w:type="character" w:customStyle="1" w:styleId="140">
    <w:name w:val="Figure Title Char"/>
    <w:qFormat/>
    <w:uiPriority w:val="0"/>
    <w:rPr>
      <w:rFonts w:ascii="Arial" w:hAnsi="Arial"/>
      <w:lang w:val="en-GB" w:eastAsia="en-US" w:bidi="ar-SA"/>
    </w:rPr>
  </w:style>
  <w:style w:type="paragraph" w:customStyle="1" w:styleId="141">
    <w:name w:val="StandardText"/>
    <w:basedOn w:val="1"/>
    <w:qFormat/>
    <w:uiPriority w:val="0"/>
    <w:pPr>
      <w:spacing w:after="120"/>
      <w:jc w:val="both"/>
    </w:pPr>
    <w:rPr>
      <w:rFonts w:eastAsia="Yu Mincho"/>
      <w:sz w:val="22"/>
      <w:lang w:val="en-US"/>
    </w:rPr>
  </w:style>
  <w:style w:type="character" w:customStyle="1" w:styleId="142">
    <w:name w:val="B1 Char"/>
    <w:qFormat/>
    <w:uiPriority w:val="0"/>
    <w:rPr>
      <w:lang w:val="en-GB" w:eastAsia="en-US" w:bidi="ar-SA"/>
    </w:rPr>
  </w:style>
  <w:style w:type="paragraph" w:customStyle="1" w:styleId="143">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44">
    <w:name w:val="p1"/>
    <w:qFormat/>
    <w:uiPriority w:val="0"/>
  </w:style>
  <w:style w:type="character" w:customStyle="1" w:styleId="145">
    <w:name w:val="e-031"/>
    <w:qFormat/>
    <w:uiPriority w:val="0"/>
    <w:rPr>
      <w:i/>
      <w:iCs/>
    </w:rPr>
  </w:style>
  <w:style w:type="character" w:customStyle="1" w:styleId="146">
    <w:name w:val="Caption Char"/>
    <w:link w:val="30"/>
    <w:qFormat/>
    <w:uiPriority w:val="0"/>
    <w:rPr>
      <w:rFonts w:eastAsia="Yu Mincho"/>
      <w:b/>
      <w:lang w:eastAsia="en-US"/>
    </w:rPr>
  </w:style>
  <w:style w:type="paragraph" w:customStyle="1" w:styleId="147">
    <w:name w:val="myReference"/>
    <w:basedOn w:val="1"/>
    <w:next w:val="1"/>
    <w:qFormat/>
    <w:uiPriority w:val="0"/>
    <w:pPr>
      <w:keepNext/>
      <w:numPr>
        <w:ilvl w:val="0"/>
        <w:numId w:val="3"/>
      </w:numPr>
      <w:tabs>
        <w:tab w:val="left" w:pos="540"/>
        <w:tab w:val="clear" w:pos="-1440"/>
      </w:tabs>
      <w:spacing w:after="40"/>
      <w:ind w:left="547" w:hanging="547"/>
      <w:jc w:val="both"/>
    </w:pPr>
    <w:rPr>
      <w:rFonts w:eastAsia="Yu Mincho"/>
      <w:sz w:val="22"/>
      <w:lang w:val="en-US"/>
    </w:rPr>
  </w:style>
  <w:style w:type="paragraph" w:customStyle="1" w:styleId="148">
    <w:name w:val="Head1Mine"/>
    <w:basedOn w:val="2"/>
    <w:next w:val="141"/>
    <w:qFormat/>
    <w:uiPriority w:val="0"/>
    <w:pPr>
      <w:keepLines w:val="0"/>
      <w:numPr>
        <w:ilvl w:val="0"/>
        <w:numId w:val="4"/>
      </w:numPr>
      <w:pBdr>
        <w:top w:val="none" w:color="auto" w:sz="0" w:space="0"/>
      </w:pBdr>
      <w:spacing w:after="120"/>
    </w:pPr>
    <w:rPr>
      <w:rFonts w:ascii="Times New Roman" w:hAnsi="Times New Roman" w:eastAsia="Yu Mincho"/>
      <w:b/>
      <w:bCs/>
      <w:sz w:val="28"/>
      <w:szCs w:val="28"/>
    </w:rPr>
  </w:style>
  <w:style w:type="paragraph" w:customStyle="1" w:styleId="149">
    <w:name w:val="Head2Mine"/>
    <w:basedOn w:val="148"/>
    <w:next w:val="141"/>
    <w:qFormat/>
    <w:uiPriority w:val="0"/>
    <w:pPr>
      <w:numPr>
        <w:ilvl w:val="1"/>
      </w:numPr>
    </w:pPr>
  </w:style>
  <w:style w:type="paragraph" w:customStyle="1" w:styleId="150">
    <w:name w:val="Head3Mine"/>
    <w:basedOn w:val="149"/>
    <w:next w:val="141"/>
    <w:qFormat/>
    <w:uiPriority w:val="0"/>
    <w:pPr>
      <w:numPr>
        <w:ilvl w:val="2"/>
      </w:numPr>
    </w:pPr>
  </w:style>
  <w:style w:type="paragraph" w:customStyle="1" w:styleId="151">
    <w:name w:val="TableText"/>
    <w:basedOn w:val="35"/>
    <w:qFormat/>
    <w:uiPriority w:val="99"/>
    <w:pPr>
      <w:keepNext/>
      <w:keepLines/>
      <w:spacing w:after="180"/>
      <w:ind w:left="0"/>
      <w:jc w:val="center"/>
    </w:pPr>
    <w:rPr>
      <w:snapToGrid w:val="0"/>
      <w:kern w:val="2"/>
    </w:rPr>
  </w:style>
  <w:style w:type="character" w:customStyle="1" w:styleId="152">
    <w:name w:val="Body Text Indent Char"/>
    <w:basedOn w:val="65"/>
    <w:link w:val="35"/>
    <w:qFormat/>
    <w:uiPriority w:val="99"/>
    <w:rPr>
      <w:rFonts w:eastAsia="Yu Mincho"/>
      <w:lang w:eastAsia="en-US"/>
    </w:rPr>
  </w:style>
  <w:style w:type="paragraph" w:customStyle="1" w:styleId="153">
    <w:name w:val="Default"/>
    <w:qFormat/>
    <w:uiPriority w:val="99"/>
    <w:pPr>
      <w:autoSpaceDE w:val="0"/>
      <w:autoSpaceDN w:val="0"/>
      <w:adjustRightInd w:val="0"/>
      <w:spacing w:after="160" w:line="259" w:lineRule="auto"/>
    </w:pPr>
    <w:rPr>
      <w:rFonts w:ascii="Nokia Pure Text" w:hAnsi="Nokia Pure Text" w:eastAsia="Calibri" w:cs="Nokia Pure Text"/>
      <w:color w:val="000000"/>
      <w:sz w:val="24"/>
      <w:szCs w:val="24"/>
      <w:lang w:val="en-US" w:eastAsia="en-US" w:bidi="ar-SA"/>
    </w:rPr>
  </w:style>
  <w:style w:type="character" w:customStyle="1" w:styleId="154">
    <w:name w:val="Header Char"/>
    <w:link w:val="46"/>
    <w:qFormat/>
    <w:uiPriority w:val="0"/>
    <w:rPr>
      <w:rFonts w:ascii="Arial" w:hAnsi="Arial"/>
      <w:b/>
      <w:sz w:val="18"/>
      <w:lang w:eastAsia="ja-JP"/>
    </w:rPr>
  </w:style>
  <w:style w:type="character" w:customStyle="1" w:styleId="155">
    <w:name w:val="Title Char"/>
    <w:basedOn w:val="65"/>
    <w:link w:val="61"/>
    <w:qFormat/>
    <w:uiPriority w:val="99"/>
    <w:rPr>
      <w:rFonts w:ascii="Arial" w:hAnsi="Arial" w:eastAsia="Yu Mincho"/>
      <w:b/>
      <w:bCs/>
      <w:kern w:val="28"/>
      <w:sz w:val="28"/>
      <w:szCs w:val="32"/>
      <w:lang w:eastAsia="en-US"/>
    </w:rPr>
  </w:style>
  <w:style w:type="character" w:customStyle="1" w:styleId="156">
    <w:name w:val="Heading 4 Char"/>
    <w:link w:val="5"/>
    <w:qFormat/>
    <w:uiPriority w:val="0"/>
    <w:rPr>
      <w:rFonts w:ascii="Arial" w:hAnsi="Arial"/>
      <w:sz w:val="24"/>
      <w:lang w:eastAsia="en-US"/>
    </w:rPr>
  </w:style>
  <w:style w:type="character" w:customStyle="1" w:styleId="157">
    <w:name w:val="Heading 5 Char"/>
    <w:link w:val="6"/>
    <w:qFormat/>
    <w:uiPriority w:val="0"/>
    <w:rPr>
      <w:rFonts w:ascii="Arial" w:hAnsi="Arial"/>
      <w:sz w:val="22"/>
      <w:lang w:eastAsia="en-US"/>
    </w:rPr>
  </w:style>
  <w:style w:type="character" w:customStyle="1" w:styleId="158">
    <w:name w:val="H6 Char"/>
    <w:link w:val="8"/>
    <w:qFormat/>
    <w:uiPriority w:val="0"/>
    <w:rPr>
      <w:rFonts w:ascii="Arial" w:hAnsi="Arial"/>
      <w:lang w:eastAsia="en-US"/>
    </w:rPr>
  </w:style>
  <w:style w:type="character" w:customStyle="1" w:styleId="159">
    <w:name w:val="Heading 6 Char"/>
    <w:basedOn w:val="158"/>
    <w:link w:val="7"/>
    <w:qFormat/>
    <w:uiPriority w:val="0"/>
    <w:rPr>
      <w:rFonts w:ascii="Arial" w:hAnsi="Arial"/>
      <w:lang w:eastAsia="en-US"/>
    </w:rPr>
  </w:style>
  <w:style w:type="character" w:customStyle="1" w:styleId="160">
    <w:name w:val="Char Char12"/>
    <w:qFormat/>
    <w:locked/>
    <w:uiPriority w:val="0"/>
    <w:rPr>
      <w:rFonts w:ascii="Arial" w:hAnsi="Arial"/>
      <w:b/>
      <w:sz w:val="18"/>
      <w:lang w:val="en-GB" w:bidi="ar-SA"/>
    </w:rPr>
  </w:style>
  <w:style w:type="character" w:customStyle="1" w:styleId="161">
    <w:name w:val="Char Char5"/>
    <w:qFormat/>
    <w:uiPriority w:val="0"/>
    <w:rPr>
      <w:lang w:val="en-GB" w:eastAsia="ja-JP" w:bidi="ar-SA"/>
    </w:rPr>
  </w:style>
  <w:style w:type="character" w:customStyle="1" w:styleId="162">
    <w:name w:val="Body Text 2 Char"/>
    <w:basedOn w:val="65"/>
    <w:link w:val="56"/>
    <w:qFormat/>
    <w:uiPriority w:val="99"/>
    <w:rPr>
      <w:rFonts w:eastAsia="Yu Mincho"/>
      <w:i/>
      <w:lang w:eastAsia="en-US"/>
    </w:rPr>
  </w:style>
  <w:style w:type="character" w:customStyle="1" w:styleId="163">
    <w:name w:val="Body Text 3 Char"/>
    <w:basedOn w:val="65"/>
    <w:link w:val="33"/>
    <w:qFormat/>
    <w:uiPriority w:val="99"/>
    <w:rPr>
      <w:rFonts w:eastAsia="Osaka"/>
      <w:color w:val="000000"/>
      <w:lang w:eastAsia="en-US"/>
    </w:rPr>
  </w:style>
  <w:style w:type="paragraph" w:customStyle="1" w:styleId="164">
    <w:name w:val="Char Char Char Char Char"/>
    <w:semiHidden/>
    <w:qFormat/>
    <w:uiPriority w:val="0"/>
    <w:pPr>
      <w:keepNext/>
      <w:numPr>
        <w:ilvl w:val="0"/>
        <w:numId w:val="5"/>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65">
    <w:name w:val="msoins"/>
    <w:basedOn w:val="65"/>
    <w:qFormat/>
    <w:uiPriority w:val="0"/>
  </w:style>
  <w:style w:type="paragraph" w:customStyle="1" w:styleId="166">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67">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68">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69">
    <w:name w:val="Char Char1"/>
    <w:qFormat/>
    <w:uiPriority w:val="0"/>
    <w:rPr>
      <w:lang w:val="en-GB" w:eastAsia="ja-JP" w:bidi="ar-SA"/>
    </w:rPr>
  </w:style>
  <w:style w:type="paragraph" w:customStyle="1" w:styleId="170">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1">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2">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3">
    <w:name w:val="bt Char"/>
    <w:qFormat/>
    <w:uiPriority w:val="0"/>
    <w:rPr>
      <w:rFonts w:eastAsia="MS Mincho"/>
      <w:lang w:val="en-GB" w:eastAsia="en-US" w:bidi="ar-SA"/>
    </w:rPr>
  </w:style>
  <w:style w:type="paragraph" w:customStyle="1" w:styleId="174">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5">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6">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7">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78">
    <w:name w:val="bt Char1"/>
    <w:qFormat/>
    <w:uiPriority w:val="0"/>
    <w:rPr>
      <w:lang w:val="en-GB" w:eastAsia="ja-JP" w:bidi="ar-SA"/>
    </w:rPr>
  </w:style>
  <w:style w:type="paragraph" w:styleId="179">
    <w:name w:val="List Paragraph"/>
    <w:basedOn w:val="1"/>
    <w:link w:val="401"/>
    <w:qFormat/>
    <w:uiPriority w:val="34"/>
    <w:pPr>
      <w:overflowPunct w:val="0"/>
      <w:autoSpaceDE w:val="0"/>
      <w:autoSpaceDN w:val="0"/>
      <w:adjustRightInd w:val="0"/>
      <w:ind w:left="720"/>
      <w:contextualSpacing/>
      <w:textAlignment w:val="baseline"/>
    </w:pPr>
    <w:rPr>
      <w:rFonts w:eastAsia="Yu Mincho"/>
    </w:rPr>
  </w:style>
  <w:style w:type="character" w:customStyle="1" w:styleId="180">
    <w:name w:val="bt Char2"/>
    <w:qFormat/>
    <w:uiPriority w:val="0"/>
    <w:rPr>
      <w:lang w:val="en-GB" w:eastAsia="ja-JP" w:bidi="ar-SA"/>
    </w:rPr>
  </w:style>
  <w:style w:type="character" w:customStyle="1" w:styleId="181">
    <w:name w:val="Head2A Char4"/>
    <w:qFormat/>
    <w:uiPriority w:val="0"/>
    <w:rPr>
      <w:rFonts w:ascii="Arial" w:hAnsi="Arial"/>
      <w:sz w:val="32"/>
      <w:lang w:val="en-GB" w:eastAsia="ja-JP" w:bidi="ar-SA"/>
    </w:rPr>
  </w:style>
  <w:style w:type="character" w:customStyle="1" w:styleId="182">
    <w:name w:val="Char Char4"/>
    <w:qFormat/>
    <w:uiPriority w:val="0"/>
    <w:rPr>
      <w:rFonts w:ascii="Courier New" w:hAnsi="Courier New"/>
      <w:lang w:val="nb-NO" w:eastAsia="ja-JP" w:bidi="ar-SA"/>
    </w:rPr>
  </w:style>
  <w:style w:type="character" w:customStyle="1" w:styleId="183">
    <w:name w:val="Andrea Leonardi"/>
    <w:semiHidden/>
    <w:qFormat/>
    <w:uiPriority w:val="0"/>
    <w:rPr>
      <w:rFonts w:ascii="Arial" w:hAnsi="Arial" w:cs="Arial"/>
      <w:color w:val="auto"/>
      <w:sz w:val="20"/>
      <w:szCs w:val="20"/>
    </w:rPr>
  </w:style>
  <w:style w:type="character" w:customStyle="1" w:styleId="184">
    <w:name w:val="NO Char Char"/>
    <w:qFormat/>
    <w:uiPriority w:val="0"/>
    <w:rPr>
      <w:lang w:val="en-GB" w:eastAsia="en-US" w:bidi="ar-SA"/>
    </w:rPr>
  </w:style>
  <w:style w:type="character" w:customStyle="1" w:styleId="185">
    <w:name w:val="NO Zchn"/>
    <w:qFormat/>
    <w:uiPriority w:val="0"/>
    <w:rPr>
      <w:lang w:val="en-GB" w:eastAsia="en-US" w:bidi="ar-SA"/>
    </w:rPr>
  </w:style>
  <w:style w:type="character" w:customStyle="1" w:styleId="186">
    <w:name w:val="Heading 1 Char"/>
    <w:qFormat/>
    <w:uiPriority w:val="0"/>
    <w:rPr>
      <w:rFonts w:ascii="Arial" w:hAnsi="Arial"/>
      <w:sz w:val="36"/>
      <w:lang w:val="en-GB" w:eastAsia="en-US" w:bidi="ar-SA"/>
    </w:rPr>
  </w:style>
  <w:style w:type="character" w:customStyle="1" w:styleId="187">
    <w:name w:val="TAC Car"/>
    <w:qFormat/>
    <w:uiPriority w:val="0"/>
    <w:rPr>
      <w:rFonts w:ascii="Arial" w:hAnsi="Arial"/>
      <w:sz w:val="18"/>
      <w:lang w:val="en-GB" w:eastAsia="ja-JP" w:bidi="ar-SA"/>
    </w:rPr>
  </w:style>
  <w:style w:type="character" w:customStyle="1" w:styleId="188">
    <w:name w:val="TAL (文字)"/>
    <w:qFormat/>
    <w:uiPriority w:val="0"/>
    <w:rPr>
      <w:rFonts w:ascii="Arial" w:hAnsi="Arial"/>
      <w:sz w:val="18"/>
      <w:lang w:val="en-GB" w:eastAsia="ja-JP" w:bidi="ar-SA"/>
    </w:rPr>
  </w:style>
  <w:style w:type="paragraph" w:customStyle="1" w:styleId="189">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0">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1">
    <w:name w:val="T1 Char"/>
    <w:basedOn w:val="158"/>
    <w:qFormat/>
    <w:uiPriority w:val="0"/>
    <w:rPr>
      <w:rFonts w:ascii="Arial" w:hAnsi="Arial"/>
      <w:lang w:eastAsia="en-US"/>
    </w:rPr>
  </w:style>
  <w:style w:type="character" w:customStyle="1" w:styleId="192">
    <w:name w:val="T1 Char1"/>
    <w:basedOn w:val="158"/>
    <w:qFormat/>
    <w:uiPriority w:val="0"/>
    <w:rPr>
      <w:rFonts w:ascii="Arial" w:hAnsi="Arial"/>
      <w:lang w:eastAsia="en-US"/>
    </w:rPr>
  </w:style>
  <w:style w:type="character" w:customStyle="1" w:styleId="193">
    <w:name w:val="h4 Char"/>
    <w:qFormat/>
    <w:uiPriority w:val="0"/>
    <w:rPr>
      <w:rFonts w:ascii="Arial" w:hAnsi="Arial" w:eastAsia="MS Mincho"/>
      <w:sz w:val="24"/>
      <w:lang w:val="en-GB" w:eastAsia="en-US" w:bidi="ar-SA"/>
    </w:rPr>
  </w:style>
  <w:style w:type="character" w:customStyle="1" w:styleId="194">
    <w:name w:val="h5 Char"/>
    <w:qFormat/>
    <w:uiPriority w:val="0"/>
    <w:rPr>
      <w:rFonts w:ascii="Arial" w:hAnsi="Arial" w:eastAsia="MS Mincho"/>
      <w:sz w:val="22"/>
      <w:lang w:val="en-GB" w:eastAsia="en-US" w:bidi="ar-SA"/>
    </w:rPr>
  </w:style>
  <w:style w:type="character" w:customStyle="1" w:styleId="195">
    <w:name w:val="Head2A Char1"/>
    <w:qFormat/>
    <w:uiPriority w:val="0"/>
    <w:rPr>
      <w:rFonts w:ascii="Arial" w:hAnsi="Arial"/>
      <w:sz w:val="32"/>
      <w:lang w:val="en-GB" w:eastAsia="en-US" w:bidi="ar-SA"/>
    </w:rPr>
  </w:style>
  <w:style w:type="character" w:customStyle="1" w:styleId="196">
    <w:name w:val="NMP Heading 1 Char"/>
    <w:qFormat/>
    <w:uiPriority w:val="0"/>
    <w:rPr>
      <w:rFonts w:ascii="Arial" w:hAnsi="Arial"/>
      <w:sz w:val="36"/>
      <w:lang w:val="en-GB" w:eastAsia="en-US" w:bidi="ar-SA"/>
    </w:rPr>
  </w:style>
  <w:style w:type="paragraph" w:customStyle="1" w:styleId="197">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8">
    <w:name w:val="NMP Heading 1 Char1"/>
    <w:qFormat/>
    <w:uiPriority w:val="0"/>
    <w:rPr>
      <w:rFonts w:ascii="Arial" w:hAnsi="Arial"/>
      <w:sz w:val="36"/>
      <w:lang w:val="en-GB" w:eastAsia="en-US" w:bidi="ar-SA"/>
    </w:rPr>
  </w:style>
  <w:style w:type="character" w:customStyle="1" w:styleId="199">
    <w:name w:val="Head2A Char2"/>
    <w:qFormat/>
    <w:uiPriority w:val="0"/>
    <w:rPr>
      <w:rFonts w:ascii="Arial" w:hAnsi="Arial"/>
      <w:sz w:val="32"/>
      <w:lang w:val="en-GB" w:eastAsia="en-US" w:bidi="ar-SA"/>
    </w:rPr>
  </w:style>
  <w:style w:type="paragraph" w:customStyle="1" w:styleId="200">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01">
    <w:name w:val="Head2A Char3"/>
    <w:qFormat/>
    <w:uiPriority w:val="0"/>
    <w:rPr>
      <w:rFonts w:ascii="Arial" w:hAnsi="Arial"/>
      <w:sz w:val="32"/>
      <w:lang w:val="en-GB" w:eastAsia="en-US" w:bidi="ar-SA"/>
    </w:rPr>
  </w:style>
  <w:style w:type="character" w:customStyle="1" w:styleId="202">
    <w:name w:val="h4 Char1"/>
    <w:qFormat/>
    <w:uiPriority w:val="0"/>
    <w:rPr>
      <w:rFonts w:ascii="Arial" w:hAnsi="Arial" w:eastAsia="MS Mincho"/>
      <w:sz w:val="24"/>
      <w:lang w:val="en-GB" w:eastAsia="en-US" w:bidi="ar-SA"/>
    </w:rPr>
  </w:style>
  <w:style w:type="character" w:customStyle="1" w:styleId="203">
    <w:name w:val="h5 Char1"/>
    <w:qFormat/>
    <w:uiPriority w:val="0"/>
    <w:rPr>
      <w:rFonts w:ascii="Arial" w:hAnsi="Arial" w:eastAsia="MS Mincho"/>
      <w:sz w:val="22"/>
      <w:lang w:val="en-GB" w:eastAsia="en-US" w:bidi="ar-SA"/>
    </w:rPr>
  </w:style>
  <w:style w:type="character" w:customStyle="1" w:styleId="204">
    <w:name w:val="Underrubrik2 Char1"/>
    <w:qFormat/>
    <w:locked/>
    <w:uiPriority w:val="0"/>
    <w:rPr>
      <w:rFonts w:ascii="Arial" w:hAnsi="Arial" w:eastAsia="Batang" w:cs="Times New Roman"/>
      <w:b/>
      <w:bCs/>
      <w:i/>
      <w:iCs/>
      <w:sz w:val="28"/>
      <w:szCs w:val="28"/>
      <w:lang w:val="en-GB" w:eastAsia="en-US" w:bidi="ar-SA"/>
    </w:rPr>
  </w:style>
  <w:style w:type="paragraph" w:customStyle="1" w:styleId="205">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6">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7">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08">
    <w:name w:val="T1 Char2"/>
    <w:basedOn w:val="158"/>
    <w:qFormat/>
    <w:uiPriority w:val="0"/>
    <w:rPr>
      <w:rFonts w:ascii="Arial" w:hAnsi="Arial"/>
      <w:lang w:eastAsia="en-US"/>
    </w:rPr>
  </w:style>
  <w:style w:type="paragraph" w:customStyle="1" w:styleId="209">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0">
    <w:name w:val="Revision1"/>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211">
    <w:name w:val="Body Text Indent 2 Char"/>
    <w:basedOn w:val="65"/>
    <w:link w:val="42"/>
    <w:qFormat/>
    <w:uiPriority w:val="99"/>
    <w:rPr>
      <w:rFonts w:eastAsia="MS Mincho"/>
    </w:rPr>
  </w:style>
  <w:style w:type="character" w:customStyle="1" w:styleId="212">
    <w:name w:val="Char Char7"/>
    <w:semiHidden/>
    <w:qFormat/>
    <w:uiPriority w:val="0"/>
    <w:rPr>
      <w:rFonts w:ascii="Tahoma" w:hAnsi="Tahoma" w:cs="Tahoma"/>
      <w:shd w:val="clear" w:color="auto" w:fill="000080"/>
      <w:lang w:val="en-GB" w:eastAsia="en-US"/>
    </w:rPr>
  </w:style>
  <w:style w:type="character" w:customStyle="1" w:styleId="213">
    <w:name w:val="Zchn Zchn5"/>
    <w:qFormat/>
    <w:uiPriority w:val="0"/>
    <w:rPr>
      <w:rFonts w:ascii="Courier New" w:hAnsi="Courier New" w:eastAsia="Batang"/>
      <w:lang w:val="nb-NO" w:eastAsia="en-US" w:bidi="ar-SA"/>
    </w:rPr>
  </w:style>
  <w:style w:type="character" w:customStyle="1" w:styleId="214">
    <w:name w:val="Char Char10"/>
    <w:semiHidden/>
    <w:qFormat/>
    <w:uiPriority w:val="0"/>
    <w:rPr>
      <w:rFonts w:ascii="Times New Roman" w:hAnsi="Times New Roman"/>
      <w:lang w:val="en-GB" w:eastAsia="en-US"/>
    </w:rPr>
  </w:style>
  <w:style w:type="character" w:customStyle="1" w:styleId="215">
    <w:name w:val="Char Char9"/>
    <w:semiHidden/>
    <w:qFormat/>
    <w:uiPriority w:val="0"/>
    <w:rPr>
      <w:rFonts w:ascii="Tahoma" w:hAnsi="Tahoma" w:cs="Tahoma"/>
      <w:sz w:val="16"/>
      <w:szCs w:val="16"/>
      <w:lang w:val="en-GB" w:eastAsia="en-US"/>
    </w:rPr>
  </w:style>
  <w:style w:type="character" w:customStyle="1" w:styleId="216">
    <w:name w:val="Char Char8"/>
    <w:semiHidden/>
    <w:qFormat/>
    <w:uiPriority w:val="0"/>
    <w:rPr>
      <w:rFonts w:ascii="Times New Roman" w:hAnsi="Times New Roman"/>
      <w:b/>
      <w:bCs/>
      <w:lang w:val="en-GB" w:eastAsia="en-US"/>
    </w:rPr>
  </w:style>
  <w:style w:type="paragraph" w:customStyle="1" w:styleId="217">
    <w:name w:val="修订5"/>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218">
    <w:name w:val="Endnote Text Char"/>
    <w:basedOn w:val="65"/>
    <w:link w:val="43"/>
    <w:qFormat/>
    <w:uiPriority w:val="99"/>
    <w:rPr>
      <w:rFonts w:eastAsia="宋体"/>
      <w:lang w:eastAsia="en-US"/>
    </w:rPr>
  </w:style>
  <w:style w:type="character" w:customStyle="1" w:styleId="219">
    <w:name w:val="bt Char3"/>
    <w:qFormat/>
    <w:uiPriority w:val="0"/>
    <w:rPr>
      <w:lang w:val="en-GB" w:eastAsia="ja-JP" w:bidi="ar-SA"/>
    </w:rPr>
  </w:style>
  <w:style w:type="paragraph" w:customStyle="1" w:styleId="220">
    <w:name w:val="FL"/>
    <w:basedOn w:val="1"/>
    <w:qFormat/>
    <w:uiPriority w:val="99"/>
    <w:pPr>
      <w:keepNext/>
      <w:keepLines/>
      <w:overflowPunct w:val="0"/>
      <w:autoSpaceDE w:val="0"/>
      <w:autoSpaceDN w:val="0"/>
      <w:adjustRightInd w:val="0"/>
      <w:spacing w:before="60"/>
      <w:jc w:val="center"/>
      <w:textAlignment w:val="baseline"/>
    </w:pPr>
    <w:rPr>
      <w:rFonts w:ascii="Arial" w:hAnsi="Arial" w:eastAsia="Yu Mincho"/>
      <w:b/>
    </w:rPr>
  </w:style>
  <w:style w:type="character" w:customStyle="1" w:styleId="221">
    <w:name w:val="h5 Char2"/>
    <w:qFormat/>
    <w:uiPriority w:val="0"/>
    <w:rPr>
      <w:rFonts w:ascii="Arial" w:hAnsi="Arial"/>
      <w:sz w:val="22"/>
      <w:lang w:val="en-GB" w:eastAsia="ja-JP" w:bidi="ar-SA"/>
    </w:rPr>
  </w:style>
  <w:style w:type="character" w:customStyle="1" w:styleId="222">
    <w:name w:val="Date Char"/>
    <w:basedOn w:val="65"/>
    <w:link w:val="41"/>
    <w:qFormat/>
    <w:uiPriority w:val="99"/>
    <w:rPr>
      <w:rFonts w:eastAsia="Yu Mincho"/>
      <w:lang w:eastAsia="en-US"/>
    </w:rPr>
  </w:style>
  <w:style w:type="character" w:customStyle="1" w:styleId="223">
    <w:name w:val="h4 Char2"/>
    <w:qFormat/>
    <w:uiPriority w:val="0"/>
    <w:rPr>
      <w:rFonts w:ascii="Arial" w:hAnsi="Arial"/>
      <w:sz w:val="24"/>
      <w:lang w:val="en-GB"/>
    </w:rPr>
  </w:style>
  <w:style w:type="paragraph" w:customStyle="1" w:styleId="224">
    <w:name w:val="gpotbl_title"/>
    <w:basedOn w:val="1"/>
    <w:qFormat/>
    <w:uiPriority w:val="0"/>
    <w:pPr>
      <w:spacing w:before="100" w:beforeAutospacing="1" w:after="100" w:afterAutospacing="1"/>
      <w:jc w:val="center"/>
    </w:pPr>
    <w:rPr>
      <w:rFonts w:eastAsia="Yu Mincho"/>
      <w:b/>
      <w:bCs/>
      <w:sz w:val="24"/>
      <w:szCs w:val="24"/>
      <w:lang w:eastAsia="en-GB"/>
    </w:rPr>
  </w:style>
  <w:style w:type="paragraph" w:customStyle="1" w:styleId="225">
    <w:name w:val="gpotbl_note"/>
    <w:basedOn w:val="1"/>
    <w:qFormat/>
    <w:uiPriority w:val="0"/>
    <w:pPr>
      <w:spacing w:before="100" w:beforeAutospacing="1" w:after="100" w:afterAutospacing="1"/>
    </w:pPr>
    <w:rPr>
      <w:rFonts w:eastAsia="Yu Mincho"/>
      <w:sz w:val="24"/>
      <w:szCs w:val="24"/>
      <w:lang w:eastAsia="en-GB"/>
    </w:rPr>
  </w:style>
  <w:style w:type="character" w:customStyle="1" w:styleId="226">
    <w:name w:val="Heading 8 Char"/>
    <w:basedOn w:val="196"/>
    <w:link w:val="10"/>
    <w:qFormat/>
    <w:uiPriority w:val="99"/>
    <w:rPr>
      <w:rFonts w:ascii="Arial" w:hAnsi="Arial"/>
      <w:sz w:val="36"/>
      <w:lang w:val="en-GB" w:eastAsia="en-US" w:bidi="ar-SA"/>
    </w:rPr>
  </w:style>
  <w:style w:type="character" w:customStyle="1" w:styleId="227">
    <w:name w:val="List Char"/>
    <w:link w:val="14"/>
    <w:qFormat/>
    <w:uiPriority w:val="99"/>
    <w:rPr>
      <w:rFonts w:eastAsia="Yu Mincho"/>
      <w:lang w:eastAsia="en-US"/>
    </w:rPr>
  </w:style>
  <w:style w:type="character" w:customStyle="1" w:styleId="228">
    <w:name w:val="List Bullet Char"/>
    <w:basedOn w:val="227"/>
    <w:link w:val="28"/>
    <w:qFormat/>
    <w:uiPriority w:val="0"/>
    <w:rPr>
      <w:rFonts w:eastAsia="Yu Mincho"/>
      <w:lang w:eastAsia="en-US"/>
    </w:rPr>
  </w:style>
  <w:style w:type="character" w:customStyle="1" w:styleId="229">
    <w:name w:val="List Bullet 2 Char"/>
    <w:basedOn w:val="228"/>
    <w:link w:val="27"/>
    <w:qFormat/>
    <w:uiPriority w:val="0"/>
    <w:rPr>
      <w:rFonts w:eastAsia="Yu Mincho"/>
      <w:lang w:eastAsia="en-US"/>
    </w:rPr>
  </w:style>
  <w:style w:type="character" w:customStyle="1" w:styleId="230">
    <w:name w:val="List Bullet 3 Char"/>
    <w:basedOn w:val="229"/>
    <w:link w:val="26"/>
    <w:qFormat/>
    <w:uiPriority w:val="0"/>
    <w:rPr>
      <w:rFonts w:eastAsia="Yu Mincho"/>
      <w:lang w:eastAsia="en-US"/>
    </w:rPr>
  </w:style>
  <w:style w:type="paragraph" w:customStyle="1" w:styleId="231">
    <w:name w:val="TabList"/>
    <w:basedOn w:val="1"/>
    <w:qFormat/>
    <w:uiPriority w:val="99"/>
    <w:pPr>
      <w:tabs>
        <w:tab w:val="left" w:pos="1134"/>
      </w:tabs>
      <w:spacing w:after="0"/>
    </w:pPr>
    <w:rPr>
      <w:rFonts w:eastAsia="MS Mincho"/>
    </w:rPr>
  </w:style>
  <w:style w:type="paragraph" w:customStyle="1" w:styleId="232">
    <w:name w:val="table text"/>
    <w:basedOn w:val="1"/>
    <w:next w:val="233"/>
    <w:qFormat/>
    <w:uiPriority w:val="99"/>
    <w:pPr>
      <w:spacing w:after="0"/>
    </w:pPr>
    <w:rPr>
      <w:rFonts w:eastAsia="MS Mincho"/>
      <w:i/>
    </w:rPr>
  </w:style>
  <w:style w:type="paragraph" w:customStyle="1" w:styleId="233">
    <w:name w:val="table"/>
    <w:basedOn w:val="1"/>
    <w:next w:val="1"/>
    <w:qFormat/>
    <w:uiPriority w:val="99"/>
    <w:pPr>
      <w:spacing w:after="0"/>
      <w:jc w:val="center"/>
    </w:pPr>
    <w:rPr>
      <w:rFonts w:eastAsia="MS Mincho"/>
      <w:lang w:val="en-US"/>
    </w:rPr>
  </w:style>
  <w:style w:type="paragraph" w:customStyle="1" w:styleId="234">
    <w:name w:val="HE"/>
    <w:basedOn w:val="1"/>
    <w:qFormat/>
    <w:uiPriority w:val="99"/>
    <w:pPr>
      <w:spacing w:after="0"/>
    </w:pPr>
    <w:rPr>
      <w:rFonts w:eastAsia="MS Mincho"/>
      <w:b/>
    </w:rPr>
  </w:style>
  <w:style w:type="paragraph" w:customStyle="1" w:styleId="235">
    <w:name w:val="text"/>
    <w:basedOn w:val="1"/>
    <w:qFormat/>
    <w:uiPriority w:val="99"/>
    <w:pPr>
      <w:widowControl w:val="0"/>
      <w:spacing w:after="240"/>
      <w:jc w:val="both"/>
    </w:pPr>
    <w:rPr>
      <w:rFonts w:eastAsia="Yu Mincho"/>
      <w:sz w:val="24"/>
      <w:lang w:val="en-AU"/>
    </w:rPr>
  </w:style>
  <w:style w:type="paragraph" w:customStyle="1" w:styleId="236">
    <w:name w:val="Reference"/>
    <w:basedOn w:val="88"/>
    <w:link w:val="513"/>
    <w:qFormat/>
    <w:uiPriority w:val="99"/>
    <w:pPr>
      <w:tabs>
        <w:tab w:val="left" w:pos="567"/>
      </w:tabs>
      <w:ind w:left="567" w:hanging="567"/>
    </w:pPr>
    <w:rPr>
      <w:rFonts w:eastAsia="Yu Mincho"/>
    </w:rPr>
  </w:style>
  <w:style w:type="paragraph" w:customStyle="1" w:styleId="237">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38">
    <w:name w:val="CR_front"/>
    <w:qFormat/>
    <w:uiPriority w:val="99"/>
    <w:pPr>
      <w:spacing w:after="160" w:line="259" w:lineRule="auto"/>
    </w:pPr>
    <w:rPr>
      <w:rFonts w:ascii="Arial" w:hAnsi="Arial" w:eastAsia="Yu Mincho" w:cs="Times New Roman"/>
      <w:lang w:val="en-GB" w:eastAsia="en-US" w:bidi="ar-SA"/>
    </w:rPr>
  </w:style>
  <w:style w:type="paragraph" w:customStyle="1" w:styleId="239">
    <w:name w:val="text intend 1"/>
    <w:basedOn w:val="235"/>
    <w:qFormat/>
    <w:uiPriority w:val="99"/>
    <w:pPr>
      <w:widowControl/>
      <w:tabs>
        <w:tab w:val="left" w:pos="992"/>
      </w:tabs>
      <w:spacing w:after="120"/>
      <w:ind w:left="992" w:hanging="425"/>
    </w:pPr>
    <w:rPr>
      <w:rFonts w:eastAsia="MS Mincho"/>
      <w:lang w:val="en-US"/>
    </w:rPr>
  </w:style>
  <w:style w:type="paragraph" w:customStyle="1" w:styleId="240">
    <w:name w:val="text intend 2"/>
    <w:basedOn w:val="235"/>
    <w:qFormat/>
    <w:uiPriority w:val="99"/>
    <w:pPr>
      <w:widowControl/>
      <w:tabs>
        <w:tab w:val="left" w:pos="1418"/>
      </w:tabs>
      <w:spacing w:after="120"/>
      <w:ind w:left="1418" w:hanging="426"/>
    </w:pPr>
    <w:rPr>
      <w:rFonts w:eastAsia="MS Mincho"/>
      <w:lang w:val="en-US"/>
    </w:rPr>
  </w:style>
  <w:style w:type="paragraph" w:customStyle="1" w:styleId="241">
    <w:name w:val="text intend 3"/>
    <w:basedOn w:val="235"/>
    <w:qFormat/>
    <w:uiPriority w:val="99"/>
    <w:pPr>
      <w:widowControl/>
      <w:tabs>
        <w:tab w:val="left" w:pos="1843"/>
      </w:tabs>
      <w:spacing w:after="120"/>
      <w:ind w:left="1843" w:hanging="425"/>
    </w:pPr>
    <w:rPr>
      <w:rFonts w:eastAsia="MS Mincho"/>
      <w:lang w:val="en-US"/>
    </w:rPr>
  </w:style>
  <w:style w:type="paragraph" w:customStyle="1" w:styleId="242">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243">
    <w:name w:val="para"/>
    <w:basedOn w:val="1"/>
    <w:qFormat/>
    <w:uiPriority w:val="99"/>
    <w:pPr>
      <w:spacing w:after="240"/>
      <w:jc w:val="both"/>
    </w:pPr>
    <w:rPr>
      <w:rFonts w:ascii="Helvetica" w:hAnsi="Helvetica" w:eastAsia="Yu Mincho"/>
    </w:rPr>
  </w:style>
  <w:style w:type="character" w:customStyle="1" w:styleId="244">
    <w:name w:val="MTEquationSection"/>
    <w:qFormat/>
    <w:uiPriority w:val="0"/>
    <w:rPr>
      <w:color w:val="FF0000"/>
      <w:lang w:eastAsia="en-US"/>
    </w:rPr>
  </w:style>
  <w:style w:type="paragraph" w:customStyle="1" w:styleId="245">
    <w:name w:val="MTDisplayEquation"/>
    <w:basedOn w:val="1"/>
    <w:qFormat/>
    <w:uiPriority w:val="99"/>
    <w:pPr>
      <w:tabs>
        <w:tab w:val="center" w:pos="4820"/>
        <w:tab w:val="right" w:pos="9640"/>
      </w:tabs>
    </w:pPr>
    <w:rPr>
      <w:rFonts w:eastAsia="Yu Mincho"/>
    </w:rPr>
  </w:style>
  <w:style w:type="paragraph" w:customStyle="1" w:styleId="246">
    <w:name w:val="List1"/>
    <w:basedOn w:val="1"/>
    <w:qFormat/>
    <w:uiPriority w:val="0"/>
    <w:pPr>
      <w:spacing w:before="120" w:after="0" w:line="280" w:lineRule="atLeast"/>
      <w:ind w:left="360" w:hanging="360"/>
      <w:jc w:val="both"/>
    </w:pPr>
    <w:rPr>
      <w:rFonts w:ascii="Bookman" w:hAnsi="Bookman" w:eastAsia="Yu Mincho"/>
      <w:lang w:val="en-US"/>
    </w:rPr>
  </w:style>
  <w:style w:type="paragraph" w:customStyle="1" w:styleId="247">
    <w:name w:val="CR Cover Page"/>
    <w:link w:val="257"/>
    <w:qFormat/>
    <w:uiPriority w:val="0"/>
    <w:pPr>
      <w:spacing w:after="120" w:line="259" w:lineRule="auto"/>
    </w:pPr>
    <w:rPr>
      <w:rFonts w:ascii="Arial" w:hAnsi="Arial" w:eastAsia="Yu Mincho" w:cs="Times New Roman"/>
      <w:lang w:val="en-GB" w:eastAsia="en-US" w:bidi="ar-SA"/>
    </w:rPr>
  </w:style>
  <w:style w:type="paragraph" w:customStyle="1" w:styleId="248">
    <w:name w:val="tdoc-header"/>
    <w:qFormat/>
    <w:uiPriority w:val="0"/>
    <w:pPr>
      <w:spacing w:after="160" w:line="259" w:lineRule="auto"/>
    </w:pPr>
    <w:rPr>
      <w:rFonts w:ascii="Arial" w:hAnsi="Arial" w:eastAsia="Yu Mincho" w:cs="Times New Roman"/>
      <w:sz w:val="24"/>
      <w:lang w:val="en-GB" w:eastAsia="en-US" w:bidi="ar-SA"/>
    </w:rPr>
  </w:style>
  <w:style w:type="paragraph" w:customStyle="1" w:styleId="249">
    <w:name w:val="Tdoc_Text"/>
    <w:basedOn w:val="1"/>
    <w:qFormat/>
    <w:uiPriority w:val="99"/>
    <w:pPr>
      <w:spacing w:before="120" w:after="0"/>
      <w:jc w:val="both"/>
    </w:pPr>
    <w:rPr>
      <w:rFonts w:eastAsia="Yu Mincho"/>
      <w:lang w:val="en-US"/>
    </w:rPr>
  </w:style>
  <w:style w:type="paragraph" w:customStyle="1" w:styleId="250">
    <w:name w:val="centered"/>
    <w:basedOn w:val="1"/>
    <w:qFormat/>
    <w:uiPriority w:val="99"/>
    <w:pPr>
      <w:widowControl w:val="0"/>
      <w:spacing w:before="120" w:after="0" w:line="280" w:lineRule="atLeast"/>
      <w:jc w:val="center"/>
    </w:pPr>
    <w:rPr>
      <w:rFonts w:ascii="Bookman" w:hAnsi="Bookman" w:eastAsia="Yu Mincho"/>
      <w:lang w:val="en-US"/>
    </w:rPr>
  </w:style>
  <w:style w:type="character" w:customStyle="1" w:styleId="251">
    <w:name w:val="superscript"/>
    <w:qFormat/>
    <w:uiPriority w:val="0"/>
    <w:rPr>
      <w:rFonts w:ascii="Bookman" w:hAnsi="Bookman"/>
      <w:position w:val="6"/>
      <w:sz w:val="18"/>
    </w:rPr>
  </w:style>
  <w:style w:type="paragraph" w:customStyle="1" w:styleId="252">
    <w:name w:val="References"/>
    <w:basedOn w:val="1"/>
    <w:qFormat/>
    <w:uiPriority w:val="99"/>
    <w:pPr>
      <w:numPr>
        <w:ilvl w:val="0"/>
        <w:numId w:val="6"/>
      </w:numPr>
      <w:tabs>
        <w:tab w:val="left" w:pos="360"/>
        <w:tab w:val="clear" w:pos="737"/>
      </w:tabs>
      <w:spacing w:after="80"/>
      <w:ind w:left="360" w:hanging="360"/>
    </w:pPr>
    <w:rPr>
      <w:rFonts w:eastAsia="Yu Mincho"/>
      <w:sz w:val="18"/>
      <w:lang w:val="en-US"/>
    </w:rPr>
  </w:style>
  <w:style w:type="paragraph" w:customStyle="1" w:styleId="253">
    <w:name w:val="Zchn Zchn"/>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54">
    <w:name w:val="NO Char1"/>
    <w:qFormat/>
    <w:uiPriority w:val="0"/>
    <w:rPr>
      <w:rFonts w:eastAsia="MS Mincho"/>
      <w:lang w:val="en-GB" w:eastAsia="en-US" w:bidi="ar-SA"/>
    </w:rPr>
  </w:style>
  <w:style w:type="character" w:customStyle="1" w:styleId="255">
    <w:name w:val="B2 Char"/>
    <w:link w:val="103"/>
    <w:qFormat/>
    <w:uiPriority w:val="0"/>
    <w:rPr>
      <w:lang w:eastAsia="en-US"/>
    </w:rPr>
  </w:style>
  <w:style w:type="character" w:customStyle="1" w:styleId="256">
    <w:name w:val="Footer Char"/>
    <w:link w:val="45"/>
    <w:qFormat/>
    <w:uiPriority w:val="99"/>
    <w:rPr>
      <w:rFonts w:ascii="Arial" w:hAnsi="Arial"/>
      <w:b/>
      <w:i/>
      <w:sz w:val="18"/>
      <w:lang w:eastAsia="ja-JP"/>
    </w:rPr>
  </w:style>
  <w:style w:type="character" w:customStyle="1" w:styleId="257">
    <w:name w:val="CR Cover Page Char"/>
    <w:link w:val="247"/>
    <w:qFormat/>
    <w:uiPriority w:val="0"/>
    <w:rPr>
      <w:rFonts w:ascii="Arial" w:hAnsi="Arial" w:eastAsia="Yu Mincho"/>
      <w:lang w:eastAsia="en-US"/>
    </w:rPr>
  </w:style>
  <w:style w:type="character" w:customStyle="1" w:styleId="258">
    <w:name w:val="Underrubrik2 Char2"/>
    <w:qFormat/>
    <w:uiPriority w:val="0"/>
    <w:rPr>
      <w:rFonts w:ascii="Arial" w:hAnsi="Arial"/>
      <w:sz w:val="28"/>
      <w:lang w:val="en-GB" w:eastAsia="en-US" w:bidi="ar-SA"/>
    </w:rPr>
  </w:style>
  <w:style w:type="character" w:customStyle="1" w:styleId="259">
    <w:name w:val="bt Char4"/>
    <w:qFormat/>
    <w:uiPriority w:val="0"/>
    <w:rPr>
      <w:rFonts w:eastAsia="MS Mincho"/>
      <w:sz w:val="24"/>
      <w:lang w:val="en-US" w:eastAsia="en-US" w:bidi="ar-SA"/>
    </w:rPr>
  </w:style>
  <w:style w:type="paragraph" w:customStyle="1" w:styleId="260">
    <w:name w:val="Figure"/>
    <w:basedOn w:val="1"/>
    <w:qFormat/>
    <w:uiPriority w:val="99"/>
    <w:pPr>
      <w:numPr>
        <w:ilvl w:val="0"/>
        <w:numId w:val="7"/>
      </w:numPr>
      <w:spacing w:before="180" w:after="240" w:line="280" w:lineRule="atLeast"/>
      <w:jc w:val="center"/>
    </w:pPr>
    <w:rPr>
      <w:rFonts w:ascii="Arial" w:hAnsi="Arial" w:eastAsia="Yu Mincho"/>
      <w:b/>
      <w:lang w:val="en-US" w:eastAsia="ja-JP"/>
    </w:rPr>
  </w:style>
  <w:style w:type="table" w:customStyle="1" w:styleId="261">
    <w:name w:val="Table Grid1"/>
    <w:basedOn w:val="63"/>
    <w:qFormat/>
    <w:uiPriority w:val="0"/>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3">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264">
    <w:name w:val="ATC"/>
    <w:basedOn w:val="1"/>
    <w:qFormat/>
    <w:uiPriority w:val="99"/>
    <w:pPr>
      <w:overflowPunct w:val="0"/>
      <w:autoSpaceDE w:val="0"/>
      <w:autoSpaceDN w:val="0"/>
      <w:adjustRightInd w:val="0"/>
      <w:textAlignment w:val="baseline"/>
    </w:pPr>
    <w:rPr>
      <w:rFonts w:eastAsia="Yu Mincho"/>
      <w:lang w:eastAsia="ja-JP"/>
    </w:rPr>
  </w:style>
  <w:style w:type="character" w:customStyle="1" w:styleId="265">
    <w:name w:val="Head2A Char"/>
    <w:qFormat/>
    <w:uiPriority w:val="0"/>
    <w:rPr>
      <w:rFonts w:ascii="Arial" w:hAnsi="Arial"/>
      <w:sz w:val="32"/>
      <w:lang w:val="en-GB" w:eastAsia="en-US" w:bidi="ar-SA"/>
    </w:rPr>
  </w:style>
  <w:style w:type="paragraph" w:customStyle="1" w:styleId="266">
    <w:name w:val="xl40"/>
    <w:basedOn w:val="1"/>
    <w:qFormat/>
    <w:uiPriority w:val="99"/>
    <w:pPr>
      <w:shd w:val="clear" w:color="000000" w:fill="FFFF00"/>
      <w:spacing w:before="100" w:beforeAutospacing="1" w:after="100" w:afterAutospacing="1"/>
      <w:jc w:val="center"/>
    </w:pPr>
    <w:rPr>
      <w:rFonts w:ascii="Arial" w:hAnsi="Arial" w:eastAsia="Yu Mincho" w:cs="Arial"/>
      <w:b/>
      <w:bCs/>
      <w:color w:val="000000"/>
      <w:sz w:val="16"/>
      <w:szCs w:val="16"/>
      <w:lang w:eastAsia="en-GB"/>
    </w:rPr>
  </w:style>
  <w:style w:type="paragraph" w:customStyle="1" w:styleId="267">
    <w:name w:val="样式 样式 标题 1 + 两端对齐 段前: 0.3 行 段后: 0.3 行 行距: 单倍行距 + 段前: 0.2 行 段后: ..."/>
    <w:basedOn w:val="1"/>
    <w:qFormat/>
    <w:uiPriority w:val="99"/>
    <w:pPr>
      <w:keepNext/>
      <w:numPr>
        <w:ilvl w:val="0"/>
        <w:numId w:val="8"/>
      </w:numPr>
      <w:spacing w:beforeLines="20" w:afterLines="10"/>
      <w:ind w:right="284"/>
      <w:jc w:val="both"/>
      <w:outlineLvl w:val="0"/>
    </w:pPr>
    <w:rPr>
      <w:rFonts w:ascii="Arial" w:hAnsi="Arial" w:eastAsia="宋体" w:cs="宋体"/>
      <w:b/>
      <w:bCs/>
      <w:sz w:val="28"/>
      <w:lang w:val="en-US" w:eastAsia="zh-CN"/>
    </w:rPr>
  </w:style>
  <w:style w:type="table" w:customStyle="1" w:styleId="268">
    <w:name w:val="网格型3"/>
    <w:basedOn w:val="63"/>
    <w:qFormat/>
    <w:uiPriority w:val="0"/>
    <w:pPr>
      <w:overflowPunct w:val="0"/>
      <w:autoSpaceDE w:val="0"/>
      <w:autoSpaceDN w:val="0"/>
      <w:adjustRightInd w:val="0"/>
      <w:spacing w:after="180"/>
      <w:textAlignment w:val="baseline"/>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网格型4"/>
    <w:basedOn w:val="63"/>
    <w:qFormat/>
    <w:uiPriority w:val="0"/>
    <w:pPr>
      <w:overflowPunct w:val="0"/>
      <w:autoSpaceDE w:val="0"/>
      <w:autoSpaceDN w:val="0"/>
      <w:adjustRightInd w:val="0"/>
      <w:spacing w:after="180"/>
      <w:textAlignment w:val="baseline"/>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0">
    <w:name w:val="样式1"/>
    <w:basedOn w:val="99"/>
    <w:link w:val="271"/>
    <w:qFormat/>
    <w:uiPriority w:val="99"/>
    <w:pPr>
      <w:numPr>
        <w:ilvl w:val="0"/>
        <w:numId w:val="9"/>
      </w:numPr>
      <w:overflowPunct w:val="0"/>
      <w:autoSpaceDE w:val="0"/>
      <w:autoSpaceDN w:val="0"/>
      <w:adjustRightInd w:val="0"/>
      <w:textAlignment w:val="baseline"/>
    </w:pPr>
    <w:rPr>
      <w:rFonts w:eastAsia="MS Mincho"/>
      <w:lang w:eastAsia="ja-JP"/>
    </w:rPr>
  </w:style>
  <w:style w:type="character" w:customStyle="1" w:styleId="271">
    <w:name w:val="样式1 Char"/>
    <w:link w:val="270"/>
    <w:qFormat/>
    <w:uiPriority w:val="99"/>
    <w:rPr>
      <w:rFonts w:ascii="Arial" w:hAnsi="Arial" w:eastAsia="MS Mincho"/>
      <w:sz w:val="18"/>
      <w:lang w:eastAsia="ja-JP"/>
    </w:rPr>
  </w:style>
  <w:style w:type="character" w:customStyle="1" w:styleId="272">
    <w:name w:val="cap Char Char2"/>
    <w:qFormat/>
    <w:uiPriority w:val="0"/>
    <w:rPr>
      <w:b/>
      <w:lang w:val="en-GB" w:eastAsia="en-GB" w:bidi="ar-SA"/>
    </w:rPr>
  </w:style>
  <w:style w:type="paragraph" w:customStyle="1" w:styleId="273">
    <w:name w:val="Separation"/>
    <w:basedOn w:val="2"/>
    <w:next w:val="1"/>
    <w:qFormat/>
    <w:uiPriority w:val="99"/>
    <w:pPr>
      <w:pBdr>
        <w:top w:val="none" w:color="auto" w:sz="0" w:space="0"/>
      </w:pBdr>
    </w:pPr>
    <w:rPr>
      <w:rFonts w:eastAsia="Yu Mincho"/>
      <w:b/>
      <w:color w:val="0000FF"/>
    </w:rPr>
  </w:style>
  <w:style w:type="character" w:customStyle="1" w:styleId="274">
    <w:name w:val="Heading 1 Char1"/>
    <w:qFormat/>
    <w:uiPriority w:val="0"/>
    <w:rPr>
      <w:rFonts w:ascii="Arial" w:hAnsi="Arial"/>
      <w:sz w:val="36"/>
      <w:lang w:val="en-GB" w:eastAsia="en-US" w:bidi="ar-SA"/>
    </w:rPr>
  </w:style>
  <w:style w:type="character" w:customStyle="1" w:styleId="275">
    <w:name w:val="T1 Char3"/>
    <w:qFormat/>
    <w:uiPriority w:val="0"/>
    <w:rPr>
      <w:rFonts w:ascii="Arial" w:hAnsi="Arial"/>
      <w:lang w:val="en-GB" w:eastAsia="en-US" w:bidi="ar-SA"/>
    </w:rPr>
  </w:style>
  <w:style w:type="table" w:customStyle="1" w:styleId="276">
    <w:name w:val="Tabellengitternetz1"/>
    <w:basedOn w:val="63"/>
    <w:qFormat/>
    <w:uiPriority w:val="0"/>
    <w:rPr>
      <w:rFonts w:eastAsia="Yu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2"/>
    <w:basedOn w:val="63"/>
    <w:qFormat/>
    <w:uiPriority w:val="0"/>
    <w:rPr>
      <w:rFonts w:eastAsia="Yu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3"/>
    <w:basedOn w:val="63"/>
    <w:qFormat/>
    <w:uiPriority w:val="0"/>
    <w:rPr>
      <w:rFonts w:eastAsia="Yu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4"/>
    <w:basedOn w:val="63"/>
    <w:qFormat/>
    <w:uiPriority w:val="0"/>
    <w:rPr>
      <w:rFonts w:eastAsia="Yu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5"/>
    <w:basedOn w:val="63"/>
    <w:qFormat/>
    <w:uiPriority w:val="0"/>
    <w:rPr>
      <w:rFonts w:eastAsia="Yu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6"/>
    <w:basedOn w:val="63"/>
    <w:qFormat/>
    <w:uiPriority w:val="0"/>
    <w:rPr>
      <w:rFonts w:eastAsia="Yu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7"/>
    <w:basedOn w:val="63"/>
    <w:qFormat/>
    <w:uiPriority w:val="0"/>
    <w:rPr>
      <w:rFonts w:eastAsia="Yu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8"/>
    <w:basedOn w:val="63"/>
    <w:qFormat/>
    <w:uiPriority w:val="0"/>
    <w:rPr>
      <w:rFonts w:eastAsia="Yu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9"/>
    <w:basedOn w:val="63"/>
    <w:qFormat/>
    <w:uiPriority w:val="0"/>
    <w:rPr>
      <w:rFonts w:eastAsia="Yu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Bullet"/>
    <w:basedOn w:val="1"/>
    <w:qFormat/>
    <w:uiPriority w:val="99"/>
    <w:pPr>
      <w:numPr>
        <w:ilvl w:val="0"/>
        <w:numId w:val="10"/>
      </w:numPr>
    </w:pPr>
    <w:rPr>
      <w:rFonts w:eastAsia="Batang"/>
    </w:rPr>
  </w:style>
  <w:style w:type="table" w:customStyle="1" w:styleId="286">
    <w:name w:val="Table Grid2"/>
    <w:basedOn w:val="63"/>
    <w:qFormat/>
    <w:uiPriority w:val="0"/>
    <w:pPr>
      <w:overflowPunct w:val="0"/>
      <w:autoSpaceDE w:val="0"/>
      <w:autoSpaceDN w:val="0"/>
      <w:adjustRightInd w:val="0"/>
      <w:spacing w:after="180"/>
      <w:textAlignment w:val="baseline"/>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7">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88">
    <w:name w:val="Style Heading 6 + After:  9 pt"/>
    <w:basedOn w:val="7"/>
    <w:qFormat/>
    <w:uiPriority w:val="99"/>
    <w:pPr>
      <w:keepNext w:val="0"/>
      <w:keepLines w:val="0"/>
      <w:spacing w:before="240"/>
      <w:ind w:left="0" w:firstLine="0"/>
    </w:pPr>
    <w:rPr>
      <w:rFonts w:eastAsia="MS Mincho"/>
      <w:bCs/>
    </w:rPr>
  </w:style>
  <w:style w:type="table" w:customStyle="1" w:styleId="289">
    <w:name w:val="Table Grid3"/>
    <w:basedOn w:val="63"/>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吹き出し4"/>
    <w:basedOn w:val="1"/>
    <w:semiHidden/>
    <w:qFormat/>
    <w:uiPriority w:val="0"/>
    <w:rPr>
      <w:rFonts w:ascii="Tahoma" w:hAnsi="Tahoma" w:eastAsia="MS Mincho" w:cs="Tahoma"/>
      <w:sz w:val="16"/>
      <w:szCs w:val="16"/>
    </w:rPr>
  </w:style>
  <w:style w:type="paragraph" w:customStyle="1" w:styleId="291">
    <w:name w:val="JK - text - simple doc"/>
    <w:basedOn w:val="34"/>
    <w:qFormat/>
    <w:uiPriority w:val="99"/>
    <w:pPr>
      <w:numPr>
        <w:ilvl w:val="0"/>
        <w:numId w:val="11"/>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rPr>
  </w:style>
  <w:style w:type="paragraph" w:customStyle="1" w:styleId="292">
    <w:name w:val="b1"/>
    <w:basedOn w:val="1"/>
    <w:qFormat/>
    <w:uiPriority w:val="99"/>
    <w:pPr>
      <w:spacing w:before="100" w:beforeAutospacing="1" w:after="100" w:afterAutospacing="1"/>
    </w:pPr>
    <w:rPr>
      <w:rFonts w:eastAsia="Yu Mincho"/>
      <w:sz w:val="24"/>
      <w:szCs w:val="24"/>
      <w:lang w:val="en-US"/>
    </w:rPr>
  </w:style>
  <w:style w:type="paragraph" w:customStyle="1" w:styleId="293">
    <w:name w:val="吹き出し1"/>
    <w:basedOn w:val="1"/>
    <w:semiHidden/>
    <w:qFormat/>
    <w:uiPriority w:val="99"/>
    <w:rPr>
      <w:rFonts w:ascii="Tahoma" w:hAnsi="Tahoma" w:eastAsia="MS Mincho" w:cs="Tahoma"/>
      <w:sz w:val="16"/>
      <w:szCs w:val="16"/>
    </w:rPr>
  </w:style>
  <w:style w:type="paragraph" w:customStyle="1" w:styleId="294">
    <w:name w:val="吹き出し2"/>
    <w:basedOn w:val="1"/>
    <w:semiHidden/>
    <w:qFormat/>
    <w:uiPriority w:val="99"/>
    <w:rPr>
      <w:rFonts w:ascii="Tahoma" w:hAnsi="Tahoma" w:eastAsia="MS Mincho" w:cs="Tahoma"/>
      <w:sz w:val="16"/>
      <w:szCs w:val="16"/>
    </w:rPr>
  </w:style>
  <w:style w:type="paragraph" w:customStyle="1" w:styleId="295">
    <w:name w:val="Note"/>
    <w:basedOn w:val="92"/>
    <w:qFormat/>
    <w:uiPriority w:val="99"/>
    <w:rPr>
      <w:rFonts w:eastAsia="MS Mincho"/>
      <w:lang w:eastAsia="en-GB"/>
    </w:rPr>
  </w:style>
  <w:style w:type="paragraph" w:customStyle="1" w:styleId="296">
    <w:name w:val="TOC 91"/>
    <w:basedOn w:val="40"/>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97">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298">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299">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0">
    <w:name w:val="ZC"/>
    <w:qFormat/>
    <w:uiPriority w:val="99"/>
    <w:pPr>
      <w:spacing w:after="160" w:line="360" w:lineRule="atLeast"/>
      <w:jc w:val="center"/>
    </w:pPr>
    <w:rPr>
      <w:rFonts w:ascii="Times New Roman" w:hAnsi="Times New Roman" w:eastAsia="MS Mincho" w:cs="Times New Roman"/>
      <w:lang w:val="en-GB" w:eastAsia="en-US" w:bidi="ar-SA"/>
    </w:rPr>
  </w:style>
  <w:style w:type="paragraph" w:customStyle="1" w:styleId="301">
    <w:name w:val="FooterCentred"/>
    <w:basedOn w:val="45"/>
    <w:qFormat/>
    <w:uiPriority w:val="99"/>
    <w:pPr>
      <w:tabs>
        <w:tab w:val="center" w:pos="4678"/>
        <w:tab w:val="right" w:pos="9356"/>
      </w:tabs>
      <w:jc w:val="both"/>
    </w:pPr>
    <w:rPr>
      <w:rFonts w:ascii="Times New Roman" w:hAnsi="Times New Roman" w:eastAsia="MS Mincho"/>
      <w:b w:val="0"/>
      <w:i w:val="0"/>
      <w:sz w:val="20"/>
      <w:lang w:eastAsia="en-GB"/>
    </w:rPr>
  </w:style>
  <w:style w:type="paragraph" w:customStyle="1" w:styleId="302">
    <w:name w:val="Numbered List"/>
    <w:basedOn w:val="303"/>
    <w:link w:val="867"/>
    <w:qFormat/>
    <w:uiPriority w:val="99"/>
    <w:pPr>
      <w:tabs>
        <w:tab w:val="left" w:pos="360"/>
      </w:tabs>
      <w:ind w:left="360" w:hanging="360"/>
    </w:pPr>
  </w:style>
  <w:style w:type="paragraph" w:customStyle="1" w:styleId="303">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4">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5">
    <w:name w:val="TableTitle"/>
    <w:basedOn w:val="56"/>
    <w:next w:val="56"/>
    <w:qFormat/>
    <w:uiPriority w:val="99"/>
    <w:pPr>
      <w:keepNext/>
      <w:keepLines/>
      <w:spacing w:after="60"/>
      <w:ind w:left="210"/>
      <w:jc w:val="center"/>
    </w:pPr>
    <w:rPr>
      <w:rFonts w:eastAsia="MS Mincho"/>
      <w:b/>
      <w:i w:val="0"/>
      <w:lang w:eastAsia="en-GB"/>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08">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9">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0">
    <w:name w:val="Tdoc_table"/>
    <w:qFormat/>
    <w:uiPriority w:val="99"/>
    <w:pPr>
      <w:spacing w:after="160" w:line="259" w:lineRule="auto"/>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99"/>
    <w:pPr>
      <w:spacing w:before="120"/>
      <w:outlineLvl w:val="2"/>
    </w:pPr>
    <w:rPr>
      <w:sz w:val="28"/>
    </w:rPr>
  </w:style>
  <w:style w:type="paragraph" w:customStyle="1" w:styleId="312">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3">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4">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15">
    <w:name w:val="Überschrift 3.h3.H3.Underrubrik2"/>
    <w:basedOn w:val="3"/>
    <w:next w:val="1"/>
    <w:qFormat/>
    <w:uiPriority w:val="99"/>
    <w:pPr>
      <w:spacing w:before="120"/>
      <w:outlineLvl w:val="2"/>
    </w:pPr>
    <w:rPr>
      <w:rFonts w:eastAsia="MS Mincho"/>
      <w:sz w:val="28"/>
      <w:lang w:eastAsia="de-DE"/>
    </w:rPr>
  </w:style>
  <w:style w:type="paragraph" w:customStyle="1" w:styleId="316">
    <w:name w:val="Bullets"/>
    <w:basedOn w:val="34"/>
    <w:qFormat/>
    <w:uiPriority w:val="99"/>
    <w:pPr>
      <w:widowControl w:val="0"/>
      <w:spacing w:after="120"/>
      <w:ind w:left="283" w:hanging="283"/>
    </w:pPr>
    <w:rPr>
      <w:rFonts w:eastAsia="MS Mincho"/>
      <w:lang w:eastAsia="de-DE"/>
    </w:rPr>
  </w:style>
  <w:style w:type="paragraph" w:customStyle="1" w:styleId="317">
    <w:name w:val="11 BodyText"/>
    <w:basedOn w:val="1"/>
    <w:link w:val="404"/>
    <w:qFormat/>
    <w:uiPriority w:val="99"/>
    <w:pPr>
      <w:spacing w:after="220"/>
      <w:ind w:left="1298"/>
    </w:pPr>
    <w:rPr>
      <w:rFonts w:ascii="Arial" w:hAnsi="Arial" w:eastAsia="宋体"/>
      <w:lang w:val="en-US" w:eastAsia="en-GB"/>
    </w:rPr>
  </w:style>
  <w:style w:type="paragraph" w:customStyle="1" w:styleId="318">
    <w:name w:val="AutoCorrect"/>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19">
    <w:name w:val="- PAGE -"/>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0">
    <w:name w:val="Page X of Y"/>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1">
    <w:name w:val="Created by"/>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2">
    <w:name w:val="Created on"/>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3">
    <w:name w:val="Last printed"/>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4">
    <w:name w:val="Last saved by"/>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5">
    <w:name w:val="Filename"/>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6">
    <w:name w:val="Filename and path"/>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7">
    <w:name w:val="Author  Page #  Date"/>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8">
    <w:name w:val="Confidential  Page #  Date"/>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9">
    <w:name w:val="TaOC"/>
    <w:basedOn w:val="86"/>
    <w:qFormat/>
    <w:uiPriority w:val="99"/>
    <w:pPr>
      <w:overflowPunct w:val="0"/>
      <w:autoSpaceDE w:val="0"/>
      <w:autoSpaceDN w:val="0"/>
      <w:adjustRightInd w:val="0"/>
      <w:textAlignment w:val="baseline"/>
    </w:pPr>
    <w:rPr>
      <w:rFonts w:eastAsia="Yu Mincho"/>
      <w:lang w:eastAsia="ja-JP"/>
    </w:rPr>
  </w:style>
  <w:style w:type="paragraph" w:customStyle="1" w:styleId="330">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31">
    <w:name w:val="Zchn Zchn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32">
    <w:name w:val="B1+"/>
    <w:basedOn w:val="1"/>
    <w:qFormat/>
    <w:uiPriority w:val="99"/>
    <w:pPr>
      <w:tabs>
        <w:tab w:val="left" w:pos="851"/>
      </w:tabs>
      <w:overflowPunct w:val="0"/>
      <w:autoSpaceDE w:val="0"/>
      <w:autoSpaceDN w:val="0"/>
      <w:adjustRightInd w:val="0"/>
      <w:ind w:left="851" w:hanging="851"/>
      <w:textAlignment w:val="baseline"/>
    </w:pPr>
    <w:rPr>
      <w:rFonts w:eastAsia="Yu Mincho"/>
      <w:lang w:eastAsia="ko-KR"/>
    </w:rPr>
  </w:style>
  <w:style w:type="paragraph" w:customStyle="1" w:styleId="333">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Yu Mincho" w:cs="Arial"/>
      <w:sz w:val="18"/>
      <w:szCs w:val="18"/>
      <w:lang w:val="en-US" w:eastAsia="ko-KR"/>
    </w:rPr>
  </w:style>
  <w:style w:type="paragraph" w:customStyle="1" w:styleId="334">
    <w:name w:val="Style TAC +"/>
    <w:basedOn w:val="86"/>
    <w:next w:val="86"/>
    <w:link w:val="335"/>
    <w:qFormat/>
    <w:uiPriority w:val="0"/>
    <w:rPr>
      <w:rFonts w:eastAsia="Yu Mincho"/>
      <w:kern w:val="2"/>
      <w:lang w:eastAsia="ko-KR"/>
    </w:rPr>
  </w:style>
  <w:style w:type="character" w:customStyle="1" w:styleId="335">
    <w:name w:val="Style TAC + Char"/>
    <w:link w:val="334"/>
    <w:qFormat/>
    <w:uiPriority w:val="0"/>
    <w:rPr>
      <w:rFonts w:ascii="Arial" w:hAnsi="Arial" w:eastAsia="Yu Mincho"/>
      <w:kern w:val="2"/>
      <w:sz w:val="18"/>
      <w:lang w:eastAsia="ko-KR"/>
    </w:rPr>
  </w:style>
  <w:style w:type="character" w:customStyle="1" w:styleId="336">
    <w:name w:val="Char Char29"/>
    <w:qFormat/>
    <w:uiPriority w:val="0"/>
    <w:rPr>
      <w:rFonts w:ascii="Arial" w:hAnsi="Arial"/>
      <w:sz w:val="36"/>
      <w:lang w:val="en-GB" w:eastAsia="en-US" w:bidi="ar-SA"/>
    </w:rPr>
  </w:style>
  <w:style w:type="character" w:customStyle="1" w:styleId="337">
    <w:name w:val="Char Char28"/>
    <w:qFormat/>
    <w:uiPriority w:val="0"/>
    <w:rPr>
      <w:rFonts w:ascii="Arial" w:hAnsi="Arial"/>
      <w:sz w:val="32"/>
      <w:lang w:val="en-GB"/>
    </w:rPr>
  </w:style>
  <w:style w:type="paragraph" w:customStyle="1" w:styleId="338">
    <w:name w:val="ECC Paragraph"/>
    <w:basedOn w:val="1"/>
    <w:qFormat/>
    <w:uiPriority w:val="99"/>
    <w:pPr>
      <w:spacing w:after="240"/>
      <w:jc w:val="both"/>
    </w:pPr>
    <w:rPr>
      <w:rFonts w:ascii="Arial" w:hAnsi="Arial" w:eastAsia="Yu Mincho"/>
      <w:szCs w:val="24"/>
    </w:rPr>
  </w:style>
  <w:style w:type="paragraph" w:customStyle="1" w:styleId="339">
    <w:name w:val="ECC Table title"/>
    <w:basedOn w:val="1"/>
    <w:next w:val="338"/>
    <w:qFormat/>
    <w:uiPriority w:val="99"/>
    <w:pPr>
      <w:keepNext/>
      <w:shd w:val="clear" w:color="auto" w:fill="FFFFFF"/>
      <w:spacing w:before="360" w:after="120"/>
      <w:ind w:left="3119"/>
    </w:pPr>
    <w:rPr>
      <w:rFonts w:ascii="Arial" w:hAnsi="Arial" w:eastAsia="Yu Mincho"/>
      <w:b/>
      <w:szCs w:val="24"/>
    </w:rPr>
  </w:style>
  <w:style w:type="paragraph" w:customStyle="1" w:styleId="340">
    <w:name w:val="ECC Par Bulleted"/>
    <w:basedOn w:val="1"/>
    <w:qFormat/>
    <w:uiPriority w:val="0"/>
    <w:pPr>
      <w:numPr>
        <w:ilvl w:val="0"/>
        <w:numId w:val="12"/>
      </w:numPr>
      <w:spacing w:after="120"/>
      <w:jc w:val="both"/>
    </w:pPr>
    <w:rPr>
      <w:rFonts w:ascii="Arial" w:hAnsi="Arial" w:eastAsia="Yu Mincho"/>
      <w:szCs w:val="24"/>
    </w:rPr>
  </w:style>
  <w:style w:type="paragraph" w:customStyle="1" w:styleId="341">
    <w:name w:val="Tabellen Inhalt"/>
    <w:basedOn w:val="1"/>
    <w:qFormat/>
    <w:uiPriority w:val="0"/>
    <w:pPr>
      <w:suppressLineNumbers/>
      <w:suppressAutoHyphens/>
      <w:spacing w:after="0"/>
    </w:pPr>
    <w:rPr>
      <w:rFonts w:eastAsia="Yu Mincho"/>
      <w:sz w:val="24"/>
      <w:szCs w:val="24"/>
      <w:lang w:eastAsia="ar-SA"/>
    </w:rPr>
  </w:style>
  <w:style w:type="character" w:customStyle="1" w:styleId="342">
    <w:name w:val="hps"/>
    <w:qFormat/>
    <w:uiPriority w:val="0"/>
  </w:style>
  <w:style w:type="character" w:customStyle="1" w:styleId="343">
    <w:name w:val="Heading 7 Char"/>
    <w:link w:val="9"/>
    <w:qFormat/>
    <w:uiPriority w:val="0"/>
    <w:rPr>
      <w:rFonts w:ascii="Arial" w:hAnsi="Arial"/>
      <w:lang w:eastAsia="en-US"/>
    </w:rPr>
  </w:style>
  <w:style w:type="character" w:customStyle="1" w:styleId="344">
    <w:name w:val="Heading 9 Char"/>
    <w:link w:val="11"/>
    <w:qFormat/>
    <w:uiPriority w:val="99"/>
    <w:rPr>
      <w:rFonts w:ascii="Arial" w:hAnsi="Arial"/>
      <w:sz w:val="36"/>
      <w:lang w:eastAsia="en-US"/>
    </w:rPr>
  </w:style>
  <w:style w:type="table" w:customStyle="1" w:styleId="345">
    <w:name w:val="Table Grid4"/>
    <w:basedOn w:val="63"/>
    <w:qFormat/>
    <w:uiPriority w:val="39"/>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6">
    <w:name w:val="EQ Char"/>
    <w:link w:val="76"/>
    <w:qFormat/>
    <w:uiPriority w:val="0"/>
    <w:rPr>
      <w:lang w:eastAsia="en-US"/>
    </w:rPr>
  </w:style>
  <w:style w:type="character" w:customStyle="1" w:styleId="347">
    <w:name w:val="B3 Char2"/>
    <w:link w:val="104"/>
    <w:qFormat/>
    <w:uiPriority w:val="0"/>
    <w:rPr>
      <w:lang w:eastAsia="en-US"/>
    </w:rPr>
  </w:style>
  <w:style w:type="character" w:customStyle="1" w:styleId="348">
    <w:name w:val="Unresolved Mention11"/>
    <w:unhideWhenUsed/>
    <w:qFormat/>
    <w:uiPriority w:val="99"/>
    <w:rPr>
      <w:color w:val="808080"/>
      <w:shd w:val="clear" w:color="auto" w:fill="E6E6E6"/>
    </w:rPr>
  </w:style>
  <w:style w:type="character" w:customStyle="1" w:styleId="349">
    <w:name w:val="Unresolved Mention2"/>
    <w:unhideWhenUsed/>
    <w:qFormat/>
    <w:uiPriority w:val="99"/>
    <w:rPr>
      <w:color w:val="808080"/>
      <w:shd w:val="clear" w:color="auto" w:fill="E6E6E6"/>
    </w:rPr>
  </w:style>
  <w:style w:type="character" w:customStyle="1" w:styleId="350">
    <w:name w:val="EX Car"/>
    <w:qFormat/>
    <w:uiPriority w:val="0"/>
    <w:rPr>
      <w:lang w:val="en-GB" w:eastAsia="en-US"/>
    </w:rPr>
  </w:style>
  <w:style w:type="character" w:customStyle="1" w:styleId="351">
    <w:name w:val="B4 Char"/>
    <w:link w:val="105"/>
    <w:qFormat/>
    <w:uiPriority w:val="0"/>
    <w:rPr>
      <w:lang w:eastAsia="en-US"/>
    </w:rPr>
  </w:style>
  <w:style w:type="character" w:customStyle="1" w:styleId="352">
    <w:name w:val="Intense Emphasis1"/>
    <w:qFormat/>
    <w:uiPriority w:val="21"/>
    <w:rPr>
      <w:b/>
      <w:bCs/>
      <w:i/>
      <w:iCs/>
      <w:color w:val="4F81BD"/>
    </w:rPr>
  </w:style>
  <w:style w:type="paragraph" w:customStyle="1" w:styleId="353">
    <w:name w:val="enumlev1"/>
    <w:basedOn w:val="1"/>
    <w:link w:val="437"/>
    <w:qFormat/>
    <w:uiPriority w:val="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354">
    <w:name w:val="BL"/>
    <w:basedOn w:val="1"/>
    <w:qFormat/>
    <w:uiPriority w:val="99"/>
    <w:pPr>
      <w:tabs>
        <w:tab w:val="left"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355">
    <w:name w:val="BN"/>
    <w:basedOn w:val="1"/>
    <w:qFormat/>
    <w:uiPriority w:val="99"/>
    <w:pPr>
      <w:overflowPunct w:val="0"/>
      <w:autoSpaceDE w:val="0"/>
      <w:autoSpaceDN w:val="0"/>
      <w:adjustRightInd w:val="0"/>
      <w:ind w:left="567" w:hanging="283"/>
      <w:textAlignment w:val="baseline"/>
    </w:pPr>
    <w:rPr>
      <w:rFonts w:eastAsia="Yu Mincho"/>
      <w:lang w:eastAsia="en-GB"/>
    </w:rPr>
  </w:style>
  <w:style w:type="paragraph" w:customStyle="1" w:styleId="356">
    <w:name w:val="B6"/>
    <w:basedOn w:val="106"/>
    <w:link w:val="365"/>
    <w:qFormat/>
    <w:uiPriority w:val="0"/>
    <w:pPr>
      <w:overflowPunct w:val="0"/>
      <w:autoSpaceDE w:val="0"/>
      <w:autoSpaceDN w:val="0"/>
      <w:adjustRightInd w:val="0"/>
      <w:textAlignment w:val="baseline"/>
    </w:pPr>
    <w:rPr>
      <w:rFonts w:eastAsia="Yu Mincho"/>
    </w:rPr>
  </w:style>
  <w:style w:type="paragraph" w:customStyle="1" w:styleId="357">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Yu Mincho"/>
      <w:lang w:val="fr-FR" w:eastAsia="en-GB"/>
    </w:rPr>
  </w:style>
  <w:style w:type="paragraph" w:customStyle="1" w:styleId="358">
    <w:name w:val="FT"/>
    <w:basedOn w:val="1"/>
    <w:qFormat/>
    <w:uiPriority w:val="99"/>
    <w:pPr>
      <w:overflowPunct w:val="0"/>
      <w:autoSpaceDE w:val="0"/>
      <w:autoSpaceDN w:val="0"/>
      <w:adjustRightInd w:val="0"/>
      <w:textAlignment w:val="baseline"/>
    </w:pPr>
    <w:rPr>
      <w:rFonts w:ascii="Arial" w:hAnsi="Arial" w:eastAsia="Yu Mincho" w:cs="Arial"/>
      <w:b/>
      <w:lang w:eastAsia="en-GB"/>
    </w:rPr>
  </w:style>
  <w:style w:type="paragraph" w:customStyle="1" w:styleId="359">
    <w:name w:val="Tadc"/>
    <w:basedOn w:val="1"/>
    <w:qFormat/>
    <w:uiPriority w:val="99"/>
    <w:pPr>
      <w:overflowPunct w:val="0"/>
      <w:autoSpaceDE w:val="0"/>
      <w:autoSpaceDN w:val="0"/>
      <w:adjustRightInd w:val="0"/>
      <w:textAlignment w:val="baseline"/>
    </w:pPr>
    <w:rPr>
      <w:rFonts w:eastAsia="Yu Mincho" w:cs="v4.2.0"/>
      <w:lang w:eastAsia="en-GB"/>
    </w:rPr>
  </w:style>
  <w:style w:type="table" w:customStyle="1" w:styleId="360">
    <w:name w:val="Table Grid11"/>
    <w:basedOn w:val="63"/>
    <w:qFormat/>
    <w:uiPriority w:val="39"/>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1">
    <w:name w:val="PL Char"/>
    <w:link w:val="82"/>
    <w:qFormat/>
    <w:uiPriority w:val="0"/>
    <w:rPr>
      <w:rFonts w:ascii="Courier New" w:hAnsi="Courier New"/>
      <w:sz w:val="16"/>
      <w:lang w:eastAsia="en-US"/>
    </w:rPr>
  </w:style>
  <w:style w:type="character" w:customStyle="1" w:styleId="362">
    <w:name w:val="Editor's Note Car Car"/>
    <w:link w:val="93"/>
    <w:qFormat/>
    <w:uiPriority w:val="0"/>
    <w:rPr>
      <w:color w:val="FF0000"/>
      <w:lang w:eastAsia="en-US"/>
    </w:rPr>
  </w:style>
  <w:style w:type="character" w:customStyle="1" w:styleId="363">
    <w:name w:val="B5 Char"/>
    <w:link w:val="106"/>
    <w:qFormat/>
    <w:uiPriority w:val="0"/>
    <w:rPr>
      <w:lang w:eastAsia="en-US"/>
    </w:rPr>
  </w:style>
  <w:style w:type="character" w:customStyle="1" w:styleId="364">
    <w:name w:val="Heading Char"/>
    <w:qFormat/>
    <w:uiPriority w:val="0"/>
    <w:rPr>
      <w:rFonts w:ascii="Arial" w:hAnsi="Arial" w:eastAsia="宋体"/>
      <w:b/>
      <w:sz w:val="22"/>
    </w:rPr>
  </w:style>
  <w:style w:type="character" w:customStyle="1" w:styleId="365">
    <w:name w:val="B6 Char"/>
    <w:link w:val="356"/>
    <w:qFormat/>
    <w:uiPriority w:val="0"/>
    <w:rPr>
      <w:rFonts w:eastAsia="Yu Mincho"/>
    </w:rPr>
  </w:style>
  <w:style w:type="table" w:customStyle="1" w:styleId="366">
    <w:name w:val="Table Style1"/>
    <w:basedOn w:val="63"/>
    <w:qFormat/>
    <w:uiPriority w:val="0"/>
    <w:rPr>
      <w:rFonts w:eastAsia="MS Mincho"/>
      <w:lang w:eastAsia="en-US"/>
    </w:rPr>
  </w:style>
  <w:style w:type="paragraph" w:customStyle="1" w:styleId="367">
    <w:name w:val="TOC 911"/>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68">
    <w:name w:val="Caption1"/>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69">
    <w:name w:val="Table of Figures11"/>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70">
    <w:name w:val="tal"/>
    <w:basedOn w:val="1"/>
    <w:qFormat/>
    <w:uiPriority w:val="99"/>
    <w:pPr>
      <w:spacing w:before="100" w:beforeAutospacing="1" w:after="100" w:afterAutospacing="1"/>
    </w:pPr>
    <w:rPr>
      <w:rFonts w:ascii="宋体" w:hAnsi="宋体" w:eastAsia="宋体" w:cs="宋体"/>
      <w:sz w:val="24"/>
      <w:szCs w:val="24"/>
      <w:lang w:val="en-US" w:eastAsia="zh-CN"/>
    </w:rPr>
  </w:style>
  <w:style w:type="table" w:customStyle="1" w:styleId="371">
    <w:name w:val="Tabellengitternetz11"/>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21"/>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31"/>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41"/>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51"/>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61"/>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71"/>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81"/>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91"/>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21"/>
    <w:basedOn w:val="63"/>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31"/>
    <w:basedOn w:val="63"/>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2">
    <w:name w:val="수정"/>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383">
    <w:name w:val="修订1"/>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384">
    <w:name w:val="変更箇所1"/>
    <w:hidden/>
    <w:semiHidden/>
    <w:qFormat/>
    <w:uiPriority w:val="0"/>
    <w:pPr>
      <w:spacing w:after="160" w:line="259" w:lineRule="auto"/>
    </w:pPr>
    <w:rPr>
      <w:rFonts w:ascii="Times New Roman" w:hAnsi="Times New Roman" w:eastAsia="MS Mincho" w:cs="Times New Roman"/>
      <w:lang w:val="en-GB" w:eastAsia="en-US" w:bidi="ar-SA"/>
    </w:rPr>
  </w:style>
  <w:style w:type="paragraph" w:customStyle="1" w:styleId="385">
    <w:name w:val="NB2"/>
    <w:basedOn w:val="102"/>
    <w:qFormat/>
    <w:uiPriority w:val="99"/>
    <w:rPr>
      <w:rFonts w:eastAsia="Yu Mincho"/>
      <w:lang w:val="en-US" w:eastAsia="en-GB"/>
    </w:rPr>
  </w:style>
  <w:style w:type="paragraph" w:customStyle="1" w:styleId="386">
    <w:name w:val="table entry"/>
    <w:basedOn w:val="1"/>
    <w:qFormat/>
    <w:uiPriority w:val="99"/>
    <w:pPr>
      <w:keepNext/>
      <w:spacing w:before="60" w:after="60"/>
    </w:pPr>
    <w:rPr>
      <w:rFonts w:ascii="Bookman Old Style" w:hAnsi="Bookman Old Style" w:eastAsia="宋体"/>
      <w:lang w:val="en-US" w:eastAsia="en-GB"/>
    </w:rPr>
  </w:style>
  <w:style w:type="character" w:customStyle="1" w:styleId="387">
    <w:name w:val="Note Heading Char"/>
    <w:basedOn w:val="65"/>
    <w:link w:val="24"/>
    <w:qFormat/>
    <w:uiPriority w:val="99"/>
    <w:rPr>
      <w:rFonts w:eastAsia="MS Mincho"/>
    </w:rPr>
  </w:style>
  <w:style w:type="character" w:customStyle="1" w:styleId="388">
    <w:name w:val="Editor's Note Char"/>
    <w:qFormat/>
    <w:uiPriority w:val="0"/>
    <w:rPr>
      <w:rFonts w:ascii="Times New Roman" w:hAnsi="Times New Roman"/>
      <w:color w:val="FF0000"/>
      <w:lang w:val="en-GB" w:eastAsia="en-US"/>
    </w:rPr>
  </w:style>
  <w:style w:type="table" w:customStyle="1" w:styleId="389">
    <w:name w:val="Table Grid41"/>
    <w:basedOn w:val="63"/>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5"/>
    <w:basedOn w:val="63"/>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6"/>
    <w:basedOn w:val="63"/>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2">
    <w:name w:val="Placeholder Text"/>
    <w:qFormat/>
    <w:uiPriority w:val="99"/>
    <w:rPr>
      <w:color w:val="808080"/>
    </w:rPr>
  </w:style>
  <w:style w:type="paragraph" w:customStyle="1" w:styleId="393">
    <w:name w:val="TOC 92"/>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94">
    <w:name w:val="Caption2"/>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95">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96">
    <w:name w:val="TOC 93"/>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97">
    <w:name w:val="Caption3"/>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98">
    <w:name w:val="Table of Figures3"/>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99">
    <w:name w:val="TOC Heading1"/>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Yu Mincho"/>
      <w:b/>
      <w:bCs/>
      <w:color w:val="365F91"/>
      <w:sz w:val="28"/>
      <w:szCs w:val="28"/>
      <w:lang w:val="en-US"/>
    </w:rPr>
  </w:style>
  <w:style w:type="table" w:customStyle="1" w:styleId="400">
    <w:name w:val="Table Grid7"/>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List Paragraph Char"/>
    <w:link w:val="179"/>
    <w:qFormat/>
    <w:locked/>
    <w:uiPriority w:val="34"/>
    <w:rPr>
      <w:rFonts w:eastAsia="Yu Mincho"/>
      <w:lang w:eastAsia="en-US"/>
    </w:rPr>
  </w:style>
  <w:style w:type="paragraph" w:customStyle="1" w:styleId="402">
    <w:name w:val="样式 页眉"/>
    <w:basedOn w:val="46"/>
    <w:link w:val="403"/>
    <w:qFormat/>
    <w:uiPriority w:val="0"/>
    <w:rPr>
      <w:rFonts w:eastAsia="Arial"/>
      <w:bCs/>
      <w:sz w:val="22"/>
      <w:lang w:eastAsia="fi-FI"/>
    </w:rPr>
  </w:style>
  <w:style w:type="character" w:customStyle="1" w:styleId="403">
    <w:name w:val="样式 页眉 Char"/>
    <w:link w:val="402"/>
    <w:qFormat/>
    <w:uiPriority w:val="0"/>
    <w:rPr>
      <w:rFonts w:ascii="Arial" w:hAnsi="Arial" w:eastAsia="Arial"/>
      <w:b/>
      <w:bCs/>
      <w:sz w:val="22"/>
      <w:lang w:eastAsia="fi-FI"/>
    </w:rPr>
  </w:style>
  <w:style w:type="character" w:customStyle="1" w:styleId="404">
    <w:name w:val="11 BodyText Char"/>
    <w:link w:val="317"/>
    <w:qFormat/>
    <w:uiPriority w:val="99"/>
    <w:rPr>
      <w:rFonts w:ascii="Arial" w:hAnsi="Arial" w:eastAsia="宋体"/>
      <w:lang w:val="en-US"/>
    </w:rPr>
  </w:style>
  <w:style w:type="paragraph" w:customStyle="1" w:styleId="405">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06">
    <w:name w:val="normaltextrun"/>
    <w:basedOn w:val="65"/>
    <w:qFormat/>
    <w:uiPriority w:val="0"/>
  </w:style>
  <w:style w:type="character" w:customStyle="1" w:styleId="407">
    <w:name w:val="eop"/>
    <w:basedOn w:val="65"/>
    <w:qFormat/>
    <w:uiPriority w:val="0"/>
  </w:style>
  <w:style w:type="paragraph" w:customStyle="1" w:styleId="408">
    <w:name w:val="msonormal"/>
    <w:basedOn w:val="1"/>
    <w:qFormat/>
    <w:uiPriority w:val="99"/>
    <w:pPr>
      <w:spacing w:before="100" w:beforeAutospacing="1" w:after="100" w:afterAutospacing="1"/>
    </w:pPr>
    <w:rPr>
      <w:rFonts w:eastAsia="Malgun Gothic"/>
      <w:sz w:val="24"/>
      <w:szCs w:val="24"/>
      <w:lang w:val="en-US" w:eastAsia="fi-FI"/>
    </w:rPr>
  </w:style>
  <w:style w:type="character" w:customStyle="1" w:styleId="409">
    <w:name w:val="Footnote Text Char1"/>
    <w:semiHidden/>
    <w:qFormat/>
    <w:uiPriority w:val="0"/>
    <w:rPr>
      <w:rFonts w:ascii="Times New Roman" w:hAnsi="Times New Roman"/>
      <w:lang w:val="en-GB" w:eastAsia="en-US"/>
    </w:rPr>
  </w:style>
  <w:style w:type="character" w:customStyle="1" w:styleId="410">
    <w:name w:val="B3 Char"/>
    <w:qFormat/>
    <w:locked/>
    <w:uiPriority w:val="0"/>
    <w:rPr>
      <w:rFonts w:ascii="Times New Roman" w:hAnsi="Times New Roman"/>
      <w:lang w:val="en-GB" w:eastAsia="en-US"/>
    </w:rPr>
  </w:style>
  <w:style w:type="character" w:customStyle="1" w:styleId="411">
    <w:name w:val="Body Text Indent 3 Char"/>
    <w:basedOn w:val="65"/>
    <w:link w:val="53"/>
    <w:qFormat/>
    <w:uiPriority w:val="99"/>
    <w:rPr>
      <w:rFonts w:eastAsia="Yu Mincho"/>
    </w:rPr>
  </w:style>
  <w:style w:type="paragraph" w:styleId="412">
    <w:name w:val="No Spacing"/>
    <w:qFormat/>
    <w:uiPriority w:val="1"/>
    <w:pPr>
      <w:spacing w:after="160" w:line="259" w:lineRule="auto"/>
    </w:pPr>
    <w:rPr>
      <w:rFonts w:ascii="Times New Roman" w:hAnsi="Times New Roman" w:eastAsia="Yu Mincho" w:cs="Times New Roman"/>
      <w:lang w:val="en-GB" w:eastAsia="en-US" w:bidi="ar-SA"/>
    </w:rPr>
  </w:style>
  <w:style w:type="paragraph" w:customStyle="1" w:styleId="413">
    <w:name w:val="Char Char 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4">
    <w:name w:val="Char Char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5">
    <w:name w:val="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6">
    <w:name w:val="(文字) (文字)1 Char (文字) (文字)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7">
    <w:name w:val="Char Char1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8">
    <w:name w:val="(文字) (文字)1 Char (文字) (文字) Char (文字) (文字)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9">
    <w:name w:val="(文字) (文字)1 Char (文字) (文字)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0">
    <w:name w:val="(文字) (文字)1 Char (文字) (文字) Char (文字) (文字)1 Char (文字) (文字) 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1">
    <w:name w:val="Char Char Char Char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2">
    <w:name w:val="Char Char2 Char Char1"/>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rPr>
  </w:style>
  <w:style w:type="paragraph" w:customStyle="1" w:styleId="423">
    <w:name w:val="Char Char Char Char Char Char1"/>
    <w:semiHidden/>
    <w:qFormat/>
    <w:uiPriority w:val="99"/>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424">
    <w:name w:val="(文字) (文字)5"/>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5">
    <w:name w:val="Car C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6">
    <w:name w:val="Zchn Zchn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7">
    <w:name w:val="(文字) (文字)2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8">
    <w:name w:val="(文字) (文字)3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9">
    <w:name w:val="Zchn Zchn2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0">
    <w:name w:val="(文字) (文字)4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1">
    <w:name w:val="(文字) (文字)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2">
    <w:name w:val="(文字) (文字)1 Char (文字) (文字) Char (文字) (文字)1 Char (文字) (文字)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3">
    <w:name w:val="Char Char24"/>
    <w:basedOn w:val="1"/>
    <w:semiHidden/>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434">
    <w:name w:val="contribution"/>
    <w:basedOn w:val="2"/>
    <w:semiHidden/>
    <w:qFormat/>
    <w:uiPriority w:val="99"/>
    <w:pPr>
      <w:tabs>
        <w:tab w:val="left" w:pos="45"/>
      </w:tabs>
      <w:overflowPunct w:val="0"/>
      <w:autoSpaceDE w:val="0"/>
      <w:autoSpaceDN w:val="0"/>
      <w:adjustRightInd w:val="0"/>
      <w:ind w:left="405" w:hanging="405"/>
      <w:textAlignment w:val="baseline"/>
    </w:pPr>
    <w:rPr>
      <w:rFonts w:eastAsia="Arial"/>
      <w:lang w:eastAsia="en-GB"/>
    </w:rPr>
  </w:style>
  <w:style w:type="paragraph" w:customStyle="1" w:styleId="435">
    <w:name w:val="Motorola Response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6">
    <w:name w:val="(文字) (文字) Char"/>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437">
    <w:name w:val="enumlev1 Char"/>
    <w:link w:val="353"/>
    <w:qFormat/>
    <w:locked/>
    <w:uiPriority w:val="0"/>
    <w:rPr>
      <w:rFonts w:eastAsia="Yu Mincho"/>
      <w:sz w:val="24"/>
      <w:lang w:val="fr-FR" w:eastAsia="en-US"/>
    </w:rPr>
  </w:style>
  <w:style w:type="paragraph" w:customStyle="1" w:styleId="438">
    <w:name w:val="FB Char Char Char Char1"/>
    <w:next w:val="1"/>
    <w:semiHidden/>
    <w:qFormat/>
    <w:uiPriority w:val="99"/>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39">
    <w:name w:val="FB Char Char Char Char1 Char Char Char Char Char Char1 Char Char Char Char Char Char Char Char Char Char"/>
    <w:next w:val="1"/>
    <w:semiHidden/>
    <w:qFormat/>
    <w:uiPriority w:val="99"/>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40">
    <w:name w:val="FB Char Char Char Char1 Char Char Char Char Char Char1 Char Char Char Char Char Char"/>
    <w:next w:val="1"/>
    <w:semiHidden/>
    <w:qFormat/>
    <w:uiPriority w:val="99"/>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character" w:customStyle="1" w:styleId="441">
    <w:name w:val="Heading4 Char"/>
    <w:link w:val="442"/>
    <w:semiHidden/>
    <w:qFormat/>
    <w:locked/>
    <w:uiPriority w:val="0"/>
    <w:rPr>
      <w:rFonts w:ascii="Arial" w:hAnsi="Arial" w:eastAsia="Arial" w:cs="Arial"/>
      <w:sz w:val="28"/>
    </w:rPr>
  </w:style>
  <w:style w:type="paragraph" w:customStyle="1" w:styleId="442">
    <w:name w:val="Heading4"/>
    <w:basedOn w:val="4"/>
    <w:link w:val="441"/>
    <w:semiHidden/>
    <w:qFormat/>
    <w:uiPriority w:val="0"/>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eastAsia="en-GB"/>
    </w:rPr>
  </w:style>
  <w:style w:type="paragraph" w:customStyle="1" w:styleId="443">
    <w:name w:val="表格题注"/>
    <w:next w:val="1"/>
    <w:qFormat/>
    <w:uiPriority w:val="99"/>
    <w:pPr>
      <w:numPr>
        <w:ilvl w:val="0"/>
        <w:numId w:val="13"/>
      </w:numPr>
      <w:tabs>
        <w:tab w:val="left" w:pos="926"/>
        <w:tab w:val="clear" w:pos="397"/>
      </w:tabs>
      <w:spacing w:beforeLines="50" w:after="160" w:afterLines="50" w:line="259" w:lineRule="auto"/>
      <w:ind w:left="926" w:hanging="360"/>
      <w:jc w:val="center"/>
    </w:pPr>
    <w:rPr>
      <w:rFonts w:ascii="Times New Roman" w:hAnsi="Times New Roman" w:eastAsia="Malgun Gothic" w:cs="Times New Roman"/>
      <w:b/>
      <w:lang w:val="en-GB" w:eastAsia="zh-CN" w:bidi="ar-SA"/>
    </w:rPr>
  </w:style>
  <w:style w:type="paragraph" w:customStyle="1" w:styleId="444">
    <w:name w:val="插图题注"/>
    <w:next w:val="1"/>
    <w:qFormat/>
    <w:uiPriority w:val="99"/>
    <w:pPr>
      <w:numPr>
        <w:ilvl w:val="0"/>
        <w:numId w:val="14"/>
      </w:numPr>
      <w:tabs>
        <w:tab w:val="left" w:pos="1209"/>
        <w:tab w:val="clear" w:pos="397"/>
      </w:tabs>
      <w:spacing w:after="160" w:line="259" w:lineRule="auto"/>
      <w:ind w:left="1209" w:hanging="360"/>
      <w:jc w:val="center"/>
    </w:pPr>
    <w:rPr>
      <w:rFonts w:ascii="Times New Roman" w:hAnsi="Times New Roman" w:eastAsia="Malgun Gothic" w:cs="Times New Roman"/>
      <w:b/>
      <w:lang w:val="en-GB" w:eastAsia="zh-CN" w:bidi="ar-SA"/>
    </w:rPr>
  </w:style>
  <w:style w:type="paragraph" w:customStyle="1" w:styleId="445">
    <w:name w:val="Char Char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446">
    <w:name w:val="Norma"/>
    <w:basedOn w:val="2"/>
    <w:qFormat/>
    <w:uiPriority w:val="99"/>
    <w:pPr>
      <w:overflowPunct w:val="0"/>
      <w:autoSpaceDE w:val="0"/>
      <w:autoSpaceDN w:val="0"/>
      <w:adjustRightInd w:val="0"/>
      <w:textAlignment w:val="baseline"/>
    </w:pPr>
    <w:rPr>
      <w:rFonts w:eastAsia="Yu Mincho"/>
      <w:szCs w:val="36"/>
      <w:lang w:eastAsia="en-GB"/>
    </w:rPr>
  </w:style>
  <w:style w:type="paragraph" w:customStyle="1" w:styleId="447">
    <w:name w:val="B2+"/>
    <w:basedOn w:val="103"/>
    <w:qFormat/>
    <w:uiPriority w:val="99"/>
    <w:pPr>
      <w:numPr>
        <w:ilvl w:val="0"/>
        <w:numId w:val="15"/>
      </w:numPr>
      <w:tabs>
        <w:tab w:val="left" w:pos="360"/>
        <w:tab w:val="clear" w:pos="1191"/>
      </w:tabs>
      <w:ind w:left="360" w:hanging="360"/>
    </w:pPr>
    <w:rPr>
      <w:rFonts w:eastAsia="等线"/>
    </w:rPr>
  </w:style>
  <w:style w:type="paragraph" w:customStyle="1" w:styleId="448">
    <w:name w:val="B3+"/>
    <w:basedOn w:val="104"/>
    <w:qFormat/>
    <w:uiPriority w:val="99"/>
    <w:pPr>
      <w:numPr>
        <w:ilvl w:val="0"/>
        <w:numId w:val="16"/>
      </w:numPr>
      <w:tabs>
        <w:tab w:val="left" w:pos="360"/>
        <w:tab w:val="left" w:pos="1134"/>
        <w:tab w:val="clear" w:pos="1644"/>
      </w:tabs>
      <w:overflowPunct w:val="0"/>
      <w:autoSpaceDE w:val="0"/>
      <w:autoSpaceDN w:val="0"/>
      <w:adjustRightInd w:val="0"/>
      <w:ind w:left="360" w:hanging="360"/>
      <w:textAlignment w:val="baseline"/>
    </w:pPr>
    <w:rPr>
      <w:rFonts w:eastAsia="等线"/>
    </w:rPr>
  </w:style>
  <w:style w:type="paragraph" w:customStyle="1" w:styleId="449">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450">
    <w:name w:val="Char Char Char Char Char Char Char Char Char Char Char Char Char"/>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1">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52">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53">
    <w:name w:val="Tdoc_Heading_1"/>
    <w:basedOn w:val="2"/>
    <w:next w:val="1"/>
    <w:qFormat/>
    <w:uiPriority w:val="99"/>
    <w:pPr>
      <w:keepLines w:val="0"/>
      <w:pBdr>
        <w:top w:val="none" w:color="auto" w:sz="0" w:space="0"/>
      </w:pBdr>
      <w:overflowPunct w:val="0"/>
      <w:autoSpaceDE w:val="0"/>
      <w:autoSpaceDN w:val="0"/>
      <w:adjustRightInd w:val="0"/>
      <w:ind w:left="0" w:firstLine="0"/>
      <w:textAlignment w:val="baseline"/>
    </w:pPr>
    <w:rPr>
      <w:rFonts w:eastAsia="Yu Mincho"/>
      <w:b/>
      <w:color w:val="339966"/>
      <w:kern w:val="28"/>
      <w:sz w:val="28"/>
      <w:szCs w:val="28"/>
      <w:lang w:val="en-US" w:eastAsia="zh-CN"/>
    </w:rPr>
  </w:style>
  <w:style w:type="paragraph" w:customStyle="1" w:styleId="454">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Yu Mincho" w:cs="Arial"/>
      <w:b/>
      <w:bCs/>
      <w:sz w:val="24"/>
      <w:szCs w:val="24"/>
      <w:lang w:eastAsia="en-GB"/>
    </w:rPr>
  </w:style>
  <w:style w:type="character" w:customStyle="1" w:styleId="455">
    <w:name w:val="Char Char11"/>
    <w:qFormat/>
    <w:uiPriority w:val="0"/>
    <w:rPr>
      <w:lang w:val="en-GB" w:eastAsia="ja-JP" w:bidi="ar-SA"/>
    </w:rPr>
  </w:style>
  <w:style w:type="character" w:customStyle="1" w:styleId="456">
    <w:name w:val="Char Char41"/>
    <w:qFormat/>
    <w:uiPriority w:val="0"/>
    <w:rPr>
      <w:rFonts w:hint="default" w:ascii="Courier New" w:hAnsi="Courier New" w:cs="Courier New"/>
      <w:lang w:val="nb-NO" w:eastAsia="ja-JP" w:bidi="ar-SA"/>
    </w:rPr>
  </w:style>
  <w:style w:type="character" w:customStyle="1" w:styleId="457">
    <w:name w:val="Char Char71"/>
    <w:semiHidden/>
    <w:qFormat/>
    <w:uiPriority w:val="0"/>
    <w:rPr>
      <w:rFonts w:hint="default" w:ascii="Tahoma" w:hAnsi="Tahoma" w:cs="Tahoma"/>
      <w:shd w:val="clear" w:color="auto" w:fill="000080"/>
      <w:lang w:val="en-GB" w:eastAsia="en-US"/>
    </w:rPr>
  </w:style>
  <w:style w:type="character" w:customStyle="1" w:styleId="458">
    <w:name w:val="Zchn Zchn51"/>
    <w:qFormat/>
    <w:uiPriority w:val="0"/>
    <w:rPr>
      <w:rFonts w:hint="default" w:ascii="Courier New" w:hAnsi="Courier New" w:eastAsia="Batang" w:cs="Courier New"/>
      <w:lang w:val="nb-NO" w:eastAsia="en-US" w:bidi="ar-SA"/>
    </w:rPr>
  </w:style>
  <w:style w:type="character" w:customStyle="1" w:styleId="459">
    <w:name w:val="Char Char101"/>
    <w:semiHidden/>
    <w:qFormat/>
    <w:uiPriority w:val="0"/>
    <w:rPr>
      <w:rFonts w:hint="default" w:ascii="Times New Roman" w:hAnsi="Times New Roman" w:cs="Times New Roman"/>
      <w:lang w:val="en-GB" w:eastAsia="en-US"/>
    </w:rPr>
  </w:style>
  <w:style w:type="character" w:customStyle="1" w:styleId="460">
    <w:name w:val="Char Char91"/>
    <w:semiHidden/>
    <w:qFormat/>
    <w:uiPriority w:val="0"/>
    <w:rPr>
      <w:rFonts w:hint="default" w:ascii="Tahoma" w:hAnsi="Tahoma" w:cs="Tahoma"/>
      <w:sz w:val="16"/>
      <w:szCs w:val="16"/>
      <w:lang w:val="en-GB" w:eastAsia="en-US"/>
    </w:rPr>
  </w:style>
  <w:style w:type="character" w:customStyle="1" w:styleId="461">
    <w:name w:val="Char Char81"/>
    <w:semiHidden/>
    <w:qFormat/>
    <w:uiPriority w:val="0"/>
    <w:rPr>
      <w:rFonts w:hint="default" w:ascii="Times New Roman" w:hAnsi="Times New Roman" w:cs="Times New Roman"/>
      <w:b/>
      <w:bCs/>
      <w:lang w:val="en-GB" w:eastAsia="en-US"/>
    </w:rPr>
  </w:style>
  <w:style w:type="character" w:customStyle="1" w:styleId="462">
    <w:name w:val="Char Char291"/>
    <w:qFormat/>
    <w:uiPriority w:val="0"/>
    <w:rPr>
      <w:rFonts w:hint="default" w:ascii="Arial" w:hAnsi="Arial" w:cs="Arial"/>
      <w:sz w:val="36"/>
      <w:lang w:val="en-GB" w:eastAsia="en-US" w:bidi="ar-SA"/>
    </w:rPr>
  </w:style>
  <w:style w:type="character" w:customStyle="1" w:styleId="463">
    <w:name w:val="Char Char281"/>
    <w:qFormat/>
    <w:uiPriority w:val="0"/>
    <w:rPr>
      <w:rFonts w:hint="default" w:ascii="Arial" w:hAnsi="Arial" w:cs="Arial"/>
      <w:sz w:val="32"/>
      <w:lang w:val="en-GB"/>
    </w:rPr>
  </w:style>
  <w:style w:type="character" w:customStyle="1" w:styleId="464">
    <w:name w:val="msoins0"/>
    <w:qFormat/>
    <w:uiPriority w:val="0"/>
  </w:style>
  <w:style w:type="character" w:customStyle="1" w:styleId="465">
    <w:name w:val="textbodybold1"/>
    <w:qFormat/>
    <w:uiPriority w:val="0"/>
    <w:rPr>
      <w:rFonts w:hint="default" w:ascii="Arial" w:hAnsi="Arial" w:cs="Arial"/>
      <w:b/>
      <w:bCs/>
      <w:color w:val="902630"/>
      <w:sz w:val="18"/>
      <w:szCs w:val="18"/>
    </w:rPr>
  </w:style>
  <w:style w:type="character" w:customStyle="1" w:styleId="466">
    <w:name w:val="word"/>
    <w:basedOn w:val="65"/>
    <w:qFormat/>
    <w:uiPriority w:val="0"/>
  </w:style>
  <w:style w:type="character" w:customStyle="1" w:styleId="467">
    <w:name w:val="B1 Zchn"/>
    <w:qFormat/>
    <w:uiPriority w:val="0"/>
    <w:rPr>
      <w:rFonts w:hint="default" w:ascii="Times New Roman" w:hAnsi="Times New Roman" w:cs="Times New Roman"/>
      <w:lang w:val="en-GB"/>
    </w:rPr>
  </w:style>
  <w:style w:type="table" w:customStyle="1" w:styleId="468">
    <w:name w:val="网格型31"/>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网格型41"/>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0">
    <w:name w:val="TN"/>
    <w:basedOn w:val="1"/>
    <w:qFormat/>
    <w:uiPriority w:val="99"/>
    <w:pPr>
      <w:keepNext/>
      <w:keepLines/>
      <w:overflowPunct w:val="0"/>
      <w:autoSpaceDE w:val="0"/>
      <w:autoSpaceDN w:val="0"/>
      <w:adjustRightInd w:val="0"/>
      <w:spacing w:after="0"/>
      <w:ind w:left="851" w:hanging="851"/>
      <w:textAlignment w:val="baseline"/>
    </w:pPr>
    <w:rPr>
      <w:rFonts w:ascii="Arial" w:hAnsi="Arial" w:eastAsia="宋体"/>
      <w:sz w:val="18"/>
    </w:rPr>
  </w:style>
  <w:style w:type="paragraph" w:customStyle="1" w:styleId="471">
    <w:name w:val="TB1"/>
    <w:basedOn w:val="1"/>
    <w:qFormat/>
    <w:uiPriority w:val="99"/>
    <w:pPr>
      <w:keepNext/>
      <w:keepLines/>
      <w:numPr>
        <w:ilvl w:val="0"/>
        <w:numId w:val="17"/>
      </w:numPr>
      <w:tabs>
        <w:tab w:val="left" w:pos="0"/>
        <w:tab w:val="left" w:pos="360"/>
        <w:tab w:val="left" w:pos="720"/>
      </w:tabs>
      <w:overflowPunct w:val="0"/>
      <w:autoSpaceDE w:val="0"/>
      <w:autoSpaceDN w:val="0"/>
      <w:adjustRightInd w:val="0"/>
      <w:spacing w:after="0"/>
      <w:ind w:left="737" w:hanging="380"/>
      <w:textAlignment w:val="baseline"/>
    </w:pPr>
    <w:rPr>
      <w:rFonts w:ascii="Arial" w:hAnsi="Arial" w:eastAsia="等线"/>
      <w:sz w:val="18"/>
    </w:rPr>
  </w:style>
  <w:style w:type="paragraph" w:customStyle="1" w:styleId="472">
    <w:name w:val="TB2"/>
    <w:basedOn w:val="1"/>
    <w:qFormat/>
    <w:uiPriority w:val="99"/>
    <w:pPr>
      <w:keepNext/>
      <w:keepLines/>
      <w:numPr>
        <w:ilvl w:val="0"/>
        <w:numId w:val="18"/>
      </w:numPr>
      <w:tabs>
        <w:tab w:val="left" w:pos="360"/>
        <w:tab w:val="left" w:pos="1109"/>
      </w:tabs>
      <w:overflowPunct w:val="0"/>
      <w:autoSpaceDE w:val="0"/>
      <w:autoSpaceDN w:val="0"/>
      <w:adjustRightInd w:val="0"/>
      <w:spacing w:after="0"/>
      <w:ind w:left="1100" w:hanging="380"/>
      <w:textAlignment w:val="baseline"/>
    </w:pPr>
    <w:rPr>
      <w:rFonts w:ascii="Arial" w:hAnsi="Arial" w:eastAsia="等线"/>
      <w:sz w:val="18"/>
    </w:rPr>
  </w:style>
  <w:style w:type="character" w:customStyle="1" w:styleId="473">
    <w:name w:val="Subtle Reference1"/>
    <w:qFormat/>
    <w:uiPriority w:val="31"/>
    <w:rPr>
      <w:smallCaps/>
      <w:color w:val="5A5A5A"/>
    </w:rPr>
  </w:style>
  <w:style w:type="character" w:customStyle="1" w:styleId="474">
    <w:name w:val="未处理的提及1"/>
    <w:semiHidden/>
    <w:qFormat/>
    <w:uiPriority w:val="99"/>
    <w:rPr>
      <w:color w:val="605E5C"/>
      <w:shd w:val="clear" w:color="auto" w:fill="E1DFDD"/>
    </w:rPr>
  </w:style>
  <w:style w:type="character" w:customStyle="1" w:styleId="475">
    <w:name w:val="fontstyle01"/>
    <w:qFormat/>
    <w:uiPriority w:val="0"/>
    <w:rPr>
      <w:rFonts w:hint="default" w:ascii="TimesNewRomanPSMT" w:hAnsi="TimesNewRomanPSMT" w:cs="TimesNewRomanPSMT"/>
      <w:color w:val="000000"/>
      <w:sz w:val="20"/>
      <w:szCs w:val="20"/>
    </w:rPr>
  </w:style>
  <w:style w:type="character" w:customStyle="1" w:styleId="476">
    <w:name w:val="search-word-mail"/>
    <w:qFormat/>
    <w:uiPriority w:val="0"/>
  </w:style>
  <w:style w:type="table" w:customStyle="1" w:styleId="477">
    <w:name w:val="Table Grid111"/>
    <w:basedOn w:val="63"/>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8">
    <w:name w:val="未处理的提及2"/>
    <w:semiHidden/>
    <w:qFormat/>
    <w:uiPriority w:val="99"/>
    <w:rPr>
      <w:color w:val="808080"/>
      <w:shd w:val="clear" w:color="auto" w:fill="E6E6E6"/>
    </w:rPr>
  </w:style>
  <w:style w:type="character" w:customStyle="1" w:styleId="479">
    <w:name w:val="注释标题 Char1"/>
    <w:semiHidden/>
    <w:qFormat/>
    <w:uiPriority w:val="99"/>
    <w:rPr>
      <w:rFonts w:ascii="Times New Roman" w:hAnsi="Times New Roman"/>
      <w:lang w:val="en-GB" w:eastAsia="en-US"/>
    </w:rPr>
  </w:style>
  <w:style w:type="character" w:customStyle="1" w:styleId="480">
    <w:name w:val="HTML Preformatted Char"/>
    <w:basedOn w:val="65"/>
    <w:link w:val="57"/>
    <w:qFormat/>
    <w:uiPriority w:val="0"/>
    <w:rPr>
      <w:rFonts w:ascii="Courier New" w:hAnsi="Courier New" w:eastAsia="MS Mincho"/>
      <w:lang w:eastAsia="en-US"/>
    </w:rPr>
  </w:style>
  <w:style w:type="paragraph" w:customStyle="1" w:styleId="481">
    <w:name w:val="Figure_title"/>
    <w:basedOn w:val="1"/>
    <w:next w:val="1"/>
    <w:qFormat/>
    <w:uiPriority w:val="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等线"/>
      <w:b/>
    </w:rPr>
  </w:style>
  <w:style w:type="paragraph" w:customStyle="1" w:styleId="482">
    <w:name w:val="Figure_No"/>
    <w:basedOn w:val="1"/>
    <w:next w:val="1"/>
    <w:qFormat/>
    <w:uiPriority w:val="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483">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484">
    <w:name w:val="Table_legend"/>
    <w:basedOn w:val="1"/>
    <w:qFormat/>
    <w:uiPriority w:val="99"/>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485">
    <w:name w:val="Table_No"/>
    <w:basedOn w:val="1"/>
    <w:next w:val="1"/>
    <w:qFormat/>
    <w:uiPriority w:val="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486">
    <w:name w:val="Table_title"/>
    <w:basedOn w:val="1"/>
    <w:next w:val="483"/>
    <w:qFormat/>
    <w:uiPriority w:val="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等线"/>
      <w:b/>
    </w:rPr>
  </w:style>
  <w:style w:type="paragraph" w:customStyle="1" w:styleId="487">
    <w:name w:val="Rientra1"/>
    <w:basedOn w:val="1"/>
    <w:qFormat/>
    <w:uiPriority w:val="99"/>
    <w:pPr>
      <w:numPr>
        <w:ilvl w:val="0"/>
        <w:numId w:val="19"/>
      </w:numPr>
      <w:tabs>
        <w:tab w:val="left" w:pos="0"/>
        <w:tab w:val="left" w:pos="360"/>
      </w:tabs>
      <w:suppressAutoHyphens/>
      <w:overflowPunct w:val="0"/>
      <w:autoSpaceDE w:val="0"/>
      <w:autoSpaceDN w:val="0"/>
      <w:adjustRightInd w:val="0"/>
      <w:spacing w:before="60" w:after="60"/>
      <w:jc w:val="both"/>
      <w:textAlignment w:val="baseline"/>
    </w:pPr>
    <w:rPr>
      <w:rFonts w:eastAsia="宋体"/>
    </w:rPr>
  </w:style>
  <w:style w:type="paragraph" w:customStyle="1" w:styleId="488">
    <w:name w:val="Table_fin"/>
    <w:basedOn w:val="1"/>
    <w:next w:val="1"/>
    <w:qFormat/>
    <w:uiPriority w:val="99"/>
    <w:pPr>
      <w:suppressAutoHyphens/>
      <w:overflowPunct w:val="0"/>
      <w:autoSpaceDE w:val="0"/>
      <w:autoSpaceDN w:val="0"/>
      <w:adjustRightInd w:val="0"/>
      <w:spacing w:after="0"/>
      <w:jc w:val="both"/>
      <w:textAlignment w:val="baseline"/>
    </w:pPr>
    <w:rPr>
      <w:rFonts w:eastAsia="Batang"/>
    </w:rPr>
  </w:style>
  <w:style w:type="paragraph" w:customStyle="1" w:styleId="489">
    <w:name w:val="enumlev3"/>
    <w:basedOn w:val="136"/>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490">
    <w:name w:val="tah"/>
    <w:basedOn w:val="1"/>
    <w:qFormat/>
    <w:uiPriority w:val="99"/>
    <w:pPr>
      <w:keepNext/>
      <w:overflowPunct w:val="0"/>
      <w:autoSpaceDE w:val="0"/>
      <w:autoSpaceDN w:val="0"/>
      <w:adjustRightInd w:val="0"/>
      <w:spacing w:after="0"/>
      <w:jc w:val="center"/>
      <w:textAlignment w:val="baseline"/>
    </w:pPr>
    <w:rPr>
      <w:rFonts w:ascii="Arial" w:hAnsi="Arial" w:eastAsia="PMingLiU" w:cs="Arial"/>
      <w:b/>
      <w:bCs/>
      <w:sz w:val="18"/>
      <w:szCs w:val="18"/>
      <w:lang w:eastAsia="zh-TW"/>
    </w:rPr>
  </w:style>
  <w:style w:type="paragraph" w:customStyle="1" w:styleId="491">
    <w:name w:val="tac"/>
    <w:basedOn w:val="1"/>
    <w:qFormat/>
    <w:uiPriority w:val="99"/>
    <w:pPr>
      <w:keepNext/>
      <w:overflowPunct w:val="0"/>
      <w:autoSpaceDE w:val="0"/>
      <w:autoSpaceDN w:val="0"/>
      <w:adjustRightInd w:val="0"/>
      <w:spacing w:after="0"/>
      <w:jc w:val="center"/>
      <w:textAlignment w:val="baseline"/>
    </w:pPr>
    <w:rPr>
      <w:rFonts w:ascii="Arial" w:hAnsi="Arial" w:eastAsia="PMingLiU" w:cs="Arial"/>
      <w:sz w:val="18"/>
      <w:szCs w:val="18"/>
      <w:lang w:eastAsia="zh-TW"/>
    </w:rPr>
  </w:style>
  <w:style w:type="paragraph" w:customStyle="1" w:styleId="492">
    <w:name w:val="Tdoc_Header_2"/>
    <w:basedOn w:val="1"/>
    <w:qFormat/>
    <w:uiPriority w:val="9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hAnsi="Arial" w:eastAsia="Batang"/>
      <w:b/>
      <w:sz w:val="18"/>
    </w:rPr>
  </w:style>
  <w:style w:type="character" w:customStyle="1" w:styleId="493">
    <w:name w:val="href"/>
    <w:qFormat/>
    <w:uiPriority w:val="0"/>
  </w:style>
  <w:style w:type="character" w:customStyle="1" w:styleId="494">
    <w:name w:val="st"/>
    <w:qFormat/>
    <w:uiPriority w:val="0"/>
  </w:style>
  <w:style w:type="character" w:customStyle="1" w:styleId="495">
    <w:name w:val="cap Char6"/>
    <w:qFormat/>
    <w:uiPriority w:val="0"/>
    <w:rPr>
      <w:b/>
      <w:lang w:val="en-GB" w:eastAsia="en-US" w:bidi="ar-SA"/>
    </w:rPr>
  </w:style>
  <w:style w:type="character" w:customStyle="1" w:styleId="496">
    <w:name w:val="st1"/>
    <w:qFormat/>
    <w:uiPriority w:val="0"/>
  </w:style>
  <w:style w:type="table" w:customStyle="1" w:styleId="497">
    <w:name w:val="Table Grid211"/>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12"/>
    <w:basedOn w:val="63"/>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22"/>
    <w:basedOn w:val="63"/>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111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Style11"/>
    <w:basedOn w:val="63"/>
    <w:qFormat/>
    <w:uiPriority w:val="0"/>
    <w:rPr>
      <w:rFonts w:eastAsia="MS Mincho"/>
    </w:rPr>
  </w:style>
  <w:style w:type="table" w:customStyle="1" w:styleId="502">
    <w:name w:val="Table Grid31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5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6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7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7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73"/>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74"/>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75"/>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8"/>
    <w:basedOn w:val="63"/>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76"/>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2">
    <w:name w:val="首标题"/>
    <w:qFormat/>
    <w:uiPriority w:val="0"/>
    <w:rPr>
      <w:rFonts w:ascii="Arial" w:hAnsi="Arial" w:eastAsia="宋体"/>
      <w:sz w:val="24"/>
      <w:lang w:val="en-US" w:eastAsia="zh-CN" w:bidi="ar-SA"/>
    </w:rPr>
  </w:style>
  <w:style w:type="character" w:customStyle="1" w:styleId="513">
    <w:name w:val="Reference Char"/>
    <w:link w:val="236"/>
    <w:qFormat/>
    <w:uiPriority w:val="99"/>
    <w:rPr>
      <w:rFonts w:eastAsia="Yu Mincho"/>
      <w:lang w:eastAsia="en-US"/>
    </w:rPr>
  </w:style>
  <w:style w:type="table" w:customStyle="1" w:styleId="514">
    <w:name w:val="Table Grid9"/>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10"/>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13"/>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14"/>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5"/>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网格型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16"/>
    <w:basedOn w:val="63"/>
    <w:qFormat/>
    <w:uiPriority w:val="39"/>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Style12"/>
    <w:basedOn w:val="63"/>
    <w:qFormat/>
    <w:uiPriority w:val="0"/>
    <w:rPr>
      <w:rFonts w:eastAsia="MS Mincho"/>
      <w:lang w:eastAsia="en-US"/>
    </w:rPr>
  </w:style>
  <w:style w:type="table" w:customStyle="1" w:styleId="522">
    <w:name w:val="Tabellengitternetz12"/>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22"/>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32"/>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42"/>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52"/>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62"/>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72"/>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82"/>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92"/>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23"/>
    <w:basedOn w:val="63"/>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32"/>
    <w:basedOn w:val="63"/>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2"/>
    <w:basedOn w:val="63"/>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52"/>
    <w:basedOn w:val="63"/>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62"/>
    <w:basedOn w:val="63"/>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7"/>
    <w:basedOn w:val="63"/>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711"/>
    <w:basedOn w:val="63"/>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8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9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0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112"/>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2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3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4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5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网格型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7"/>
    <w:basedOn w:val="63"/>
    <w:qFormat/>
    <w:uiPriority w:val="39"/>
    <w:pPr>
      <w:spacing w:after="180"/>
    </w:pPr>
    <w:rPr>
      <w:rFonts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Style13"/>
    <w:basedOn w:val="63"/>
    <w:qFormat/>
    <w:uiPriority w:val="0"/>
    <w:rPr>
      <w:rFonts w:eastAsia="MS Mincho"/>
      <w:lang w:eastAsia="en-US"/>
    </w:rPr>
  </w:style>
  <w:style w:type="table" w:customStyle="1" w:styleId="549">
    <w:name w:val="Tabellengitternetz13"/>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3"/>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3"/>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3"/>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3"/>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3"/>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3"/>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3"/>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3"/>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4"/>
    <w:basedOn w:val="63"/>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3"/>
    <w:basedOn w:val="63"/>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43"/>
    <w:basedOn w:val="63"/>
    <w:qFormat/>
    <w:uiPriority w:val="0"/>
    <w:pPr>
      <w:spacing w:after="180"/>
    </w:pPr>
    <w:rPr>
      <w:rFonts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53"/>
    <w:basedOn w:val="63"/>
    <w:qFormat/>
    <w:uiPriority w:val="0"/>
    <w:pPr>
      <w:spacing w:after="180"/>
    </w:pPr>
    <w:rPr>
      <w:rFonts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63"/>
    <w:basedOn w:val="63"/>
    <w:qFormat/>
    <w:uiPriority w:val="0"/>
    <w:pPr>
      <w:spacing w:after="180"/>
    </w:pPr>
    <w:rPr>
      <w:rFonts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78"/>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712"/>
    <w:basedOn w:val="63"/>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113"/>
    <w:basedOn w:val="63"/>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21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122"/>
    <w:basedOn w:val="63"/>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111"/>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Style111"/>
    <w:basedOn w:val="63"/>
    <w:qFormat/>
    <w:uiPriority w:val="0"/>
    <w:rPr>
      <w:rFonts w:eastAsia="MS Mincho"/>
    </w:rPr>
  </w:style>
  <w:style w:type="table" w:customStyle="1" w:styleId="571">
    <w:name w:val="Tabellengitternetz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3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4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5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6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7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8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9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2111"/>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5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6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72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73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74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75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82"/>
    <w:basedOn w:val="63"/>
    <w:qFormat/>
    <w:uiPriority w:val="0"/>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76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9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10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3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4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5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网格型5"/>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8"/>
    <w:basedOn w:val="63"/>
    <w:qFormat/>
    <w:uiPriority w:val="39"/>
    <w:pPr>
      <w:spacing w:after="180"/>
    </w:pPr>
    <w:rPr>
      <w:rFonts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Style14"/>
    <w:basedOn w:val="63"/>
    <w:qFormat/>
    <w:uiPriority w:val="0"/>
    <w:rPr>
      <w:rFonts w:eastAsia="MS Mincho"/>
      <w:lang w:eastAsia="en-US"/>
    </w:rPr>
  </w:style>
  <w:style w:type="table" w:customStyle="1" w:styleId="598">
    <w:name w:val="Tabellengitternetz14"/>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24"/>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34"/>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44"/>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54"/>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64"/>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74"/>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84"/>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94"/>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25"/>
    <w:basedOn w:val="63"/>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34"/>
    <w:basedOn w:val="63"/>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4"/>
    <w:basedOn w:val="63"/>
    <w:qFormat/>
    <w:uiPriority w:val="0"/>
    <w:pPr>
      <w:spacing w:after="180"/>
    </w:pPr>
    <w:rPr>
      <w:rFonts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4"/>
    <w:basedOn w:val="63"/>
    <w:qFormat/>
    <w:uiPriority w:val="0"/>
    <w:pPr>
      <w:spacing w:after="180"/>
    </w:pPr>
    <w:rPr>
      <w:rFonts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4"/>
    <w:basedOn w:val="63"/>
    <w:qFormat/>
    <w:uiPriority w:val="0"/>
    <w:pPr>
      <w:spacing w:after="180"/>
    </w:pPr>
    <w:rPr>
      <w:rFonts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9"/>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13"/>
    <w:basedOn w:val="63"/>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3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4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114"/>
    <w:basedOn w:val="63"/>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213"/>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123"/>
    <w:basedOn w:val="63"/>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22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12"/>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Style112"/>
    <w:basedOn w:val="63"/>
    <w:qFormat/>
    <w:uiPriority w:val="0"/>
    <w:rPr>
      <w:rFonts w:eastAsia="MS Mincho"/>
    </w:rPr>
  </w:style>
  <w:style w:type="table" w:customStyle="1" w:styleId="622">
    <w:name w:val="Tabellengitternetz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3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4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11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1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4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5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6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72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73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74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75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83"/>
    <w:basedOn w:val="63"/>
    <w:qFormat/>
    <w:uiPriority w:val="0"/>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6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9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10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3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4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5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7">
    <w:name w:val="apple-converted-space"/>
    <w:qFormat/>
    <w:uiPriority w:val="0"/>
  </w:style>
  <w:style w:type="character" w:customStyle="1" w:styleId="648">
    <w:name w:val="List 2 Char"/>
    <w:link w:val="13"/>
    <w:qFormat/>
    <w:uiPriority w:val="0"/>
    <w:rPr>
      <w:rFonts w:eastAsia="Yu Mincho"/>
      <w:lang w:eastAsia="en-US"/>
    </w:rPr>
  </w:style>
  <w:style w:type="paragraph" w:customStyle="1" w:styleId="649">
    <w:name w:val="List1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paragraph" w:customStyle="1" w:styleId="650">
    <w:name w:val="Bulleted o 1"/>
    <w:basedOn w:val="1"/>
    <w:qFormat/>
    <w:uiPriority w:val="99"/>
    <w:pPr>
      <w:numPr>
        <w:ilvl w:val="0"/>
        <w:numId w:val="20"/>
      </w:numPr>
      <w:overflowPunct w:val="0"/>
      <w:autoSpaceDE w:val="0"/>
      <w:autoSpaceDN w:val="0"/>
      <w:adjustRightInd w:val="0"/>
      <w:spacing w:before="120" w:after="120"/>
      <w:textAlignment w:val="baseline"/>
    </w:pPr>
    <w:rPr>
      <w:rFonts w:eastAsia="Yu Mincho"/>
    </w:rPr>
  </w:style>
  <w:style w:type="character" w:customStyle="1" w:styleId="651">
    <w:name w:val="Char Char3"/>
    <w:semiHidden/>
    <w:qFormat/>
    <w:uiPriority w:val="0"/>
    <w:rPr>
      <w:rFonts w:ascii="Arial" w:hAnsi="Arial"/>
      <w:sz w:val="28"/>
      <w:lang w:val="en-GB" w:eastAsia="ko-KR" w:bidi="ar-SA"/>
    </w:rPr>
  </w:style>
  <w:style w:type="paragraph" w:customStyle="1" w:styleId="652">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paragraph" w:customStyle="1" w:styleId="653">
    <w:name w:val="IvD bodytext"/>
    <w:basedOn w:val="34"/>
    <w:link w:val="65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54">
    <w:name w:val="IvD bodytext Char"/>
    <w:link w:val="653"/>
    <w:qFormat/>
    <w:uiPriority w:val="0"/>
    <w:rPr>
      <w:rFonts w:ascii="Arial" w:hAnsi="Arial" w:eastAsia="Malgun Gothic"/>
      <w:spacing w:val="2"/>
      <w:lang w:eastAsia="en-US"/>
    </w:rPr>
  </w:style>
  <w:style w:type="character" w:customStyle="1" w:styleId="655">
    <w:name w:val="Header Char1"/>
    <w:semiHidden/>
    <w:qFormat/>
    <w:uiPriority w:val="0"/>
    <w:rPr>
      <w:rFonts w:ascii="Times New Roman" w:hAnsi="Times New Roman" w:eastAsia="宋体"/>
      <w:lang w:eastAsia="en-US"/>
    </w:rPr>
  </w:style>
  <w:style w:type="character" w:customStyle="1" w:styleId="656">
    <w:name w:val="Char Char31"/>
    <w:semiHidden/>
    <w:qFormat/>
    <w:uiPriority w:val="0"/>
    <w:rPr>
      <w:rFonts w:hint="default" w:ascii="Arial" w:hAnsi="Arial" w:cs="Arial"/>
      <w:sz w:val="28"/>
      <w:lang w:val="en-GB" w:eastAsia="ko-KR" w:bidi="ar-SA"/>
    </w:rPr>
  </w:style>
  <w:style w:type="paragraph" w:customStyle="1" w:styleId="657">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658">
    <w:name w:val="目次 91"/>
    <w:basedOn w:val="40"/>
    <w:qFormat/>
    <w:uiPriority w:val="9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659">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660">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661">
    <w:name w:val="3GPP Normal Text"/>
    <w:basedOn w:val="34"/>
    <w:link w:val="662"/>
    <w:qFormat/>
    <w:uiPriority w:val="0"/>
    <w:pPr>
      <w:spacing w:after="120"/>
      <w:ind w:hanging="22"/>
      <w:jc w:val="both"/>
    </w:pPr>
    <w:rPr>
      <w:rFonts w:ascii="Arial" w:hAnsi="Arial" w:eastAsia="MS Mincho" w:cs="Arial"/>
      <w:sz w:val="24"/>
      <w:szCs w:val="24"/>
      <w:lang w:val="en-US"/>
    </w:rPr>
  </w:style>
  <w:style w:type="character" w:customStyle="1" w:styleId="662">
    <w:name w:val="3GPP Normal Text Char"/>
    <w:link w:val="661"/>
    <w:qFormat/>
    <w:uiPriority w:val="0"/>
    <w:rPr>
      <w:rFonts w:ascii="Arial" w:hAnsi="Arial" w:eastAsia="MS Mincho" w:cs="Arial"/>
      <w:sz w:val="24"/>
      <w:szCs w:val="24"/>
      <w:lang w:val="en-US" w:eastAsia="en-US"/>
    </w:rPr>
  </w:style>
  <w:style w:type="table" w:customStyle="1" w:styleId="663">
    <w:name w:val="表格格線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4">
    <w:name w:val="H5 3GPP"/>
    <w:basedOn w:val="1"/>
    <w:link w:val="665"/>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Yu Mincho"/>
      <w:snapToGrid w:val="0"/>
      <w:sz w:val="22"/>
      <w:szCs w:val="22"/>
    </w:rPr>
  </w:style>
  <w:style w:type="character" w:customStyle="1" w:styleId="665">
    <w:name w:val="H5 3GPP Char"/>
    <w:link w:val="664"/>
    <w:qFormat/>
    <w:uiPriority w:val="0"/>
    <w:rPr>
      <w:rFonts w:ascii="Arial" w:hAnsi="Arial" w:eastAsia="Yu Mincho"/>
      <w:snapToGrid w:val="0"/>
      <w:sz w:val="22"/>
      <w:szCs w:val="22"/>
      <w:lang w:eastAsia="en-US"/>
    </w:rPr>
  </w:style>
  <w:style w:type="character" w:customStyle="1" w:styleId="666">
    <w:name w:val="Subtitle Char"/>
    <w:basedOn w:val="65"/>
    <w:link w:val="48"/>
    <w:qFormat/>
    <w:uiPriority w:val="11"/>
    <w:rPr>
      <w:rFonts w:ascii="Calibri Light" w:hAnsi="Calibri Light" w:eastAsia="Yu Mincho"/>
      <w:b/>
      <w:bCs/>
      <w:kern w:val="28"/>
      <w:sz w:val="32"/>
      <w:szCs w:val="32"/>
      <w:lang w:eastAsia="ko-KR"/>
    </w:rPr>
  </w:style>
  <w:style w:type="paragraph" w:customStyle="1" w:styleId="667">
    <w:name w:val="修订2"/>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668">
    <w:name w:val="Heading 9 Char1"/>
    <w:semiHidden/>
    <w:qFormat/>
    <w:uiPriority w:val="0"/>
    <w:rPr>
      <w:rFonts w:ascii="Calibri Light" w:hAnsi="Calibri Light" w:eastAsia="等线 Light" w:cs="Times New Roman"/>
      <w:i/>
      <w:iCs/>
      <w:color w:val="272727"/>
      <w:sz w:val="21"/>
      <w:szCs w:val="21"/>
      <w:lang w:val="en-GB"/>
    </w:rPr>
  </w:style>
  <w:style w:type="table" w:customStyle="1" w:styleId="669">
    <w:name w:val="表格格線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71">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character" w:customStyle="1" w:styleId="672">
    <w:name w:val="Subtitle Char1"/>
    <w:qFormat/>
    <w:uiPriority w:val="0"/>
    <w:rPr>
      <w:rFonts w:ascii="Calibri" w:hAnsi="Calibri" w:eastAsia="等线" w:cs="Times New Roman"/>
      <w:color w:val="5A5A5A"/>
      <w:spacing w:val="15"/>
      <w:sz w:val="22"/>
      <w:szCs w:val="22"/>
      <w:lang w:val="en-GB" w:eastAsia="en-US"/>
    </w:rPr>
  </w:style>
  <w:style w:type="character" w:customStyle="1" w:styleId="673">
    <w:name w:val="Char Char34"/>
    <w:semiHidden/>
    <w:qFormat/>
    <w:uiPriority w:val="0"/>
    <w:rPr>
      <w:rFonts w:ascii="Arial" w:hAnsi="Arial"/>
      <w:sz w:val="28"/>
      <w:lang w:val="en-GB" w:eastAsia="ko-KR" w:bidi="ar-SA"/>
    </w:rPr>
  </w:style>
  <w:style w:type="character" w:customStyle="1" w:styleId="674">
    <w:name w:val="Char Char33"/>
    <w:semiHidden/>
    <w:qFormat/>
    <w:uiPriority w:val="0"/>
    <w:rPr>
      <w:rFonts w:ascii="Arial" w:hAnsi="Arial"/>
      <w:sz w:val="28"/>
      <w:lang w:val="en-GB" w:eastAsia="ko-KR" w:bidi="ar-SA"/>
    </w:rPr>
  </w:style>
  <w:style w:type="character" w:customStyle="1" w:styleId="675">
    <w:name w:val="Char Char32"/>
    <w:semiHidden/>
    <w:qFormat/>
    <w:uiPriority w:val="0"/>
    <w:rPr>
      <w:rFonts w:ascii="Arial" w:hAnsi="Arial"/>
      <w:sz w:val="28"/>
      <w:lang w:val="en-GB" w:eastAsia="ko-KR" w:bidi="ar-SA"/>
    </w:rPr>
  </w:style>
  <w:style w:type="table" w:customStyle="1" w:styleId="676">
    <w:name w:val="网格型33"/>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3"/>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网格型31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41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表格格線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1"/>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96">
    <w:name w:val="Intense Quote"/>
    <w:basedOn w:val="1"/>
    <w:next w:val="1"/>
    <w:link w:val="697"/>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697">
    <w:name w:val="Intense Quote Char"/>
    <w:basedOn w:val="65"/>
    <w:link w:val="696"/>
    <w:qFormat/>
    <w:uiPriority w:val="30"/>
    <w:rPr>
      <w:rFonts w:eastAsia="Yu Mincho"/>
      <w:i/>
      <w:iCs/>
      <w:color w:val="4472C4"/>
      <w:lang w:eastAsia="en-US"/>
    </w:rPr>
  </w:style>
  <w:style w:type="paragraph" w:customStyle="1" w:styleId="69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character" w:customStyle="1" w:styleId="699">
    <w:name w:val="副标题 Char1"/>
    <w:qFormat/>
    <w:uiPriority w:val="0"/>
    <w:rPr>
      <w:rFonts w:ascii="Calibri Light" w:hAnsi="Calibri Light" w:eastAsia="宋体" w:cs="Times New Roman"/>
      <w:b/>
      <w:bCs/>
      <w:kern w:val="28"/>
      <w:sz w:val="32"/>
      <w:szCs w:val="32"/>
      <w:lang w:val="en-GB" w:eastAsia="en-US"/>
    </w:rPr>
  </w:style>
  <w:style w:type="paragraph" w:customStyle="1" w:styleId="700">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701">
    <w:name w:val="明显引用 Char1"/>
    <w:qFormat/>
    <w:uiPriority w:val="30"/>
    <w:rPr>
      <w:rFonts w:ascii="Times New Roman" w:hAnsi="Times New Roman"/>
      <w:i/>
      <w:iCs/>
      <w:color w:val="4472C4"/>
      <w:lang w:val="en-GB" w:eastAsia="en-US"/>
    </w:rPr>
  </w:style>
  <w:style w:type="paragraph" w:customStyle="1" w:styleId="702">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703">
    <w:name w:val="Subtitle Char2"/>
    <w:qFormat/>
    <w:uiPriority w:val="0"/>
    <w:rPr>
      <w:rFonts w:ascii="Calibri" w:hAnsi="Calibri" w:eastAsia="等线" w:cs="Times New Roman"/>
      <w:color w:val="5A5A5A"/>
      <w:spacing w:val="15"/>
      <w:sz w:val="22"/>
      <w:szCs w:val="22"/>
      <w:lang w:val="en-GB" w:eastAsia="en-US"/>
    </w:rPr>
  </w:style>
  <w:style w:type="character" w:customStyle="1" w:styleId="704">
    <w:name w:val="Intense Quote Char1"/>
    <w:qFormat/>
    <w:uiPriority w:val="30"/>
    <w:rPr>
      <w:rFonts w:ascii="Times New Roman" w:hAnsi="Times New Roman"/>
      <w:i/>
      <w:iCs/>
      <w:color w:val="4472C4"/>
      <w:lang w:val="en-GB" w:eastAsia="en-US"/>
    </w:rPr>
  </w:style>
  <w:style w:type="table" w:customStyle="1" w:styleId="705">
    <w:name w:val="网格型34"/>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44"/>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表格格線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312"/>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网格型412"/>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表格格線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12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22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32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42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52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62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72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82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92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322"/>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322"/>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网格型422"/>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4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表格格線1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1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2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3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4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5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6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7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8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9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35"/>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网格型35"/>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型45"/>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表格格線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313"/>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313"/>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413"/>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表格格線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2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2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2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2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2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2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2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2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2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23"/>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23"/>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23"/>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23"/>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3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3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3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3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3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3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3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3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3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3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31"/>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3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3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1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2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3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4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5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6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7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8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9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3111"/>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311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网格型411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4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表格格線1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1211"/>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21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211"/>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21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21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2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网格型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1111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21"/>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4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4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4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4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4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4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4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4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4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4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41"/>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34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网格型44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4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表格格線14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5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1131"/>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112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212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312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412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512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612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712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812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912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212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3121"/>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312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412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4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表格格線11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6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221"/>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22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22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22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22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22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22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22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22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22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222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3221"/>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322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网格型422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42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表格格線12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6">
    <w:name w:val="修订3"/>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867">
    <w:name w:val="Numbered List Char"/>
    <w:link w:val="302"/>
    <w:qFormat/>
    <w:uiPriority w:val="99"/>
    <w:rPr>
      <w:rFonts w:eastAsia="MS Mincho"/>
      <w:lang w:val="en-US"/>
    </w:rPr>
  </w:style>
  <w:style w:type="paragraph" w:customStyle="1" w:styleId="868">
    <w:name w:val="Doc-text2"/>
    <w:basedOn w:val="1"/>
    <w:link w:val="86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869">
    <w:name w:val="Doc-text2 Char"/>
    <w:link w:val="868"/>
    <w:qFormat/>
    <w:locked/>
    <w:uiPriority w:val="0"/>
    <w:rPr>
      <w:rFonts w:ascii="Arial" w:hAnsi="Arial" w:eastAsia="MS Mincho" w:cs="Arial"/>
      <w:lang w:eastAsia="ja-JP"/>
    </w:rPr>
  </w:style>
  <w:style w:type="character" w:customStyle="1" w:styleId="870">
    <w:name w:val="1.1 Char"/>
    <w:qFormat/>
    <w:uiPriority w:val="0"/>
    <w:rPr>
      <w:rFonts w:ascii="Arial" w:hAnsi="Arial" w:eastAsia="MS Mincho" w:cs="Times New Roman"/>
      <w:b/>
      <w:bCs/>
      <w:sz w:val="24"/>
      <w:szCs w:val="26"/>
      <w:lang w:eastAsia="en-US"/>
    </w:rPr>
  </w:style>
  <w:style w:type="character" w:customStyle="1" w:styleId="871">
    <w:name w:val="明显强调1"/>
    <w:qFormat/>
    <w:uiPriority w:val="21"/>
    <w:rPr>
      <w:b/>
      <w:bCs/>
      <w:i/>
      <w:iCs/>
      <w:color w:val="4F81BD"/>
    </w:rPr>
  </w:style>
  <w:style w:type="paragraph" w:customStyle="1" w:styleId="872">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paragraph" w:customStyle="1" w:styleId="873">
    <w:name w:val="Paragraphe de liste"/>
    <w:basedOn w:val="1"/>
    <w:qFormat/>
    <w:uiPriority w:val="34"/>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874">
    <w:name w:val="Observation"/>
    <w:basedOn w:val="1"/>
    <w:qFormat/>
    <w:uiPriority w:val="99"/>
    <w:pPr>
      <w:numPr>
        <w:ilvl w:val="0"/>
        <w:numId w:val="21"/>
      </w:numPr>
      <w:tabs>
        <w:tab w:val="left" w:pos="1701"/>
      </w:tabs>
      <w:overflowPunct w:val="0"/>
      <w:autoSpaceDE w:val="0"/>
      <w:autoSpaceDN w:val="0"/>
      <w:adjustRightInd w:val="0"/>
      <w:spacing w:before="120" w:after="120"/>
      <w:jc w:val="both"/>
      <w:textAlignment w:val="baseline"/>
    </w:pPr>
    <w:rPr>
      <w:rFonts w:ascii="Arial" w:hAnsi="Arial" w:eastAsia="Yu Mincho"/>
      <w:b/>
      <w:bCs/>
    </w:rPr>
  </w:style>
  <w:style w:type="character" w:customStyle="1" w:styleId="875">
    <w:name w:val="Intense Reference1"/>
    <w:qFormat/>
    <w:uiPriority w:val="0"/>
    <w:rPr>
      <w:b/>
      <w:smallCaps/>
      <w:color w:val="C0504D"/>
      <w:spacing w:val="5"/>
      <w:u w:val="single"/>
    </w:rPr>
  </w:style>
  <w:style w:type="paragraph" w:customStyle="1" w:styleId="876">
    <w:name w:val="Header-3gpp Tdoc"/>
    <w:basedOn w:val="46"/>
    <w:link w:val="87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877">
    <w:name w:val="Header-3gpp Tdoc Char"/>
    <w:link w:val="876"/>
    <w:qFormat/>
    <w:uiPriority w:val="0"/>
    <w:rPr>
      <w:rFonts w:ascii="Arial" w:hAnsi="Arial" w:eastAsia="MS Mincho" w:cs="Arial"/>
      <w:b/>
      <w:sz w:val="24"/>
      <w:szCs w:val="24"/>
      <w:lang w:val="en-US"/>
    </w:rPr>
  </w:style>
  <w:style w:type="character" w:customStyle="1" w:styleId="878">
    <w:name w:val="明显引用 Char2"/>
    <w:qFormat/>
    <w:uiPriority w:val="30"/>
    <w:rPr>
      <w:rFonts w:ascii="Times New Roman" w:hAnsi="Times New Roman"/>
      <w:i/>
      <w:iCs/>
      <w:color w:val="4472C4"/>
      <w:lang w:val="en-GB" w:eastAsia="en-US"/>
    </w:rPr>
  </w:style>
  <w:style w:type="table" w:customStyle="1" w:styleId="879">
    <w:name w:val="网格型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122"/>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1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2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3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4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5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6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7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8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9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112"/>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3112"/>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网格型4112"/>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4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表格格線1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5">
    <w:name w:val="明显引用 Char3"/>
    <w:qFormat/>
    <w:uiPriority w:val="30"/>
    <w:rPr>
      <w:rFonts w:ascii="Times New Roman" w:hAnsi="Times New Roman"/>
      <w:i/>
      <w:iCs/>
      <w:color w:val="4472C4"/>
      <w:lang w:val="en-GB" w:eastAsia="en-US"/>
    </w:rPr>
  </w:style>
  <w:style w:type="table" w:customStyle="1" w:styleId="896">
    <w:name w:val="Tabellengitternetz1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2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3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4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5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6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7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8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9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26"/>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36"/>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网格型36"/>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46"/>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表格格線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15"/>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11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21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31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41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51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61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71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81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91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214"/>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314"/>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314"/>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414"/>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4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表格格線1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4"/>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2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2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2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2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2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2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2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2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2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24"/>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24"/>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24"/>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24"/>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11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网格型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1123"/>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11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21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31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41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51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61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71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81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91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2113"/>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3113"/>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3113"/>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网格型4113"/>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4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表格格線1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211"/>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11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111"/>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11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11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5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5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5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5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5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5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5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5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5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5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51"/>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5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5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5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5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114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13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13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13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13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13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13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13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13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13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13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131"/>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13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13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1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1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6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231"/>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123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223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323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423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523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623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723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823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923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23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231"/>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323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423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42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表格格線12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网格型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2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1221"/>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112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112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112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112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112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112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112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112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112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112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1121"/>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112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112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1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11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17"/>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27"/>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37"/>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47"/>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57"/>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67"/>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77"/>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87"/>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97"/>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27"/>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37"/>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37"/>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47"/>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4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表格格線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5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116"/>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5"/>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5"/>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315"/>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415"/>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4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表格格線1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6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25"/>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2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2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2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2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2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2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2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2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2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5"/>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25"/>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25"/>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25"/>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2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13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23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33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43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53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63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73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83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93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232"/>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332"/>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网格型332"/>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432"/>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4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表格格線13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1114"/>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111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211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311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411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511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611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711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811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911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2114"/>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3114"/>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3114"/>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网格型4114"/>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4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表格格線11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212"/>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212"/>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212"/>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212"/>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212"/>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2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1112"/>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网格型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1124"/>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14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24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34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44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54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64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74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84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94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242"/>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342"/>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342"/>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网格型442"/>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44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表格格線14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5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132"/>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12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12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12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12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12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12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12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12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12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122"/>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122"/>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3122"/>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网格型4122"/>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4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表格格線11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6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222"/>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122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222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322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422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522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622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722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822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922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222"/>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222"/>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3222"/>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网格型4222"/>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42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表格格線12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5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5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5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5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5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5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5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5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5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52"/>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52"/>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52"/>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52"/>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5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5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5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42"/>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13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13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13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13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13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13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13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13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13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2132"/>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3132"/>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132"/>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132"/>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41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表格格線113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6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232"/>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23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23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23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23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23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23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23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23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23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232"/>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232"/>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232"/>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232"/>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2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表格格線123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311"/>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13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23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33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43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53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63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73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83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93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231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3311"/>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331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431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43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表格格線13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5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11122"/>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11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21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31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41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51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61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71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81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91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21112"/>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31112"/>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31112"/>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41112"/>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41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表格格線11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6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2111"/>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2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2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2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2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2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2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2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2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2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211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2111"/>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211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211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2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表格格線12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网格型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网格型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11212"/>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8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1411"/>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14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4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4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4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4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4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4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4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4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41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411"/>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41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41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4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4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11311"/>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11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21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31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41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51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61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71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81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91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121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1211"/>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121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121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41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表格格線112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6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2211"/>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2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2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2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2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2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2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2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2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2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221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2211"/>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221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221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2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22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5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1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50">
    <w:name w:val="Char Char35"/>
    <w:semiHidden/>
    <w:qFormat/>
    <w:uiPriority w:val="0"/>
    <w:rPr>
      <w:rFonts w:ascii="Arial" w:hAnsi="Arial"/>
      <w:sz w:val="28"/>
      <w:lang w:val="en-GB" w:eastAsia="ko-KR" w:bidi="ar-SA"/>
    </w:rPr>
  </w:style>
  <w:style w:type="table" w:customStyle="1" w:styleId="1351">
    <w:name w:val="Tabellengitternetz13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3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3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3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3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3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3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3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3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33"/>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33"/>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33"/>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33"/>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5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6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213"/>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12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22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32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42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52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62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72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82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92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2213"/>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3213"/>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3213"/>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网格型4213"/>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4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表格格線12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1113"/>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3"/>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3"/>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3"/>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3"/>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3"/>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3"/>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3"/>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3"/>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3"/>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3"/>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3"/>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3"/>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3"/>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3"/>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110"/>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18"/>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28"/>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38"/>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48"/>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58"/>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68"/>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78"/>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88"/>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98"/>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28"/>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38"/>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38"/>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48"/>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4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表格格線18"/>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17"/>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5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6"/>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6"/>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16"/>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16"/>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6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126"/>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12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22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32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42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52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62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72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82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92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226"/>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326"/>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326"/>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426"/>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4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表格格線12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5"/>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125"/>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11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11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11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11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11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11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11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11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11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115"/>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115"/>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115"/>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115"/>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1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34"/>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3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3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3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3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3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3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3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3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3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34"/>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34"/>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34"/>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34"/>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14"/>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1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1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1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1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1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1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1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1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1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14"/>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14"/>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14"/>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14"/>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114"/>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8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144"/>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14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24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34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44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54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64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74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84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94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244"/>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344"/>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344"/>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444"/>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44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表格格線14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5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1134"/>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112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212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312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412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512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612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712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812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912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2124"/>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3124"/>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网格型3124"/>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4124"/>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4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1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6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24"/>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22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22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22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22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22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22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22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22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22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224"/>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224"/>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224"/>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224"/>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2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2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1213"/>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11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13"/>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13"/>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1113"/>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1113"/>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1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11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9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5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5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5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5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5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5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5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5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5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53"/>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53"/>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353"/>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453"/>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45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表格格線15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143"/>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113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213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313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413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513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613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713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813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913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2133"/>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3133"/>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3133"/>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4133"/>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1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表格格線1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233"/>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23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23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23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23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23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23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23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23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23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33"/>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3233"/>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233"/>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233"/>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42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123"/>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222"/>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12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12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12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12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12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12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12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12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12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112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3112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3112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4112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41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112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18"/>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9"/>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9"/>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9"/>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9"/>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9"/>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9"/>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9"/>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9"/>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9"/>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9"/>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9"/>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9"/>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9"/>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9"/>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9"/>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7"/>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7"/>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7"/>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7"/>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7"/>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7"/>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7"/>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7"/>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7"/>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7"/>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7"/>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7"/>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7"/>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7"/>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7"/>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7"/>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7"/>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7"/>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7"/>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7"/>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7"/>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7"/>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7"/>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7"/>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7"/>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7"/>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7"/>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6"/>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126"/>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11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11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11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11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11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11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11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11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11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116"/>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116"/>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116"/>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116"/>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1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35"/>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13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23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33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43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53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63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73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83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93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235"/>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335"/>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35"/>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35"/>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4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3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5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15"/>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1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1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1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1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1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1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1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1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1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15"/>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15"/>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15"/>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15"/>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115"/>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8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45"/>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14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24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34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44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54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64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74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84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94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245"/>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345"/>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345"/>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445"/>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表格格線14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5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35"/>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112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212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312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412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512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612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712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812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912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125"/>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3125"/>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3125"/>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4125"/>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41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1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6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225"/>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22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22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22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22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22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22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22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22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22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225"/>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225"/>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225"/>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225"/>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2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2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1214"/>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111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111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111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111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111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111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111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111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111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1114"/>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1114"/>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1114"/>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1114"/>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1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11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9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54"/>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5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5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5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5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5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5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5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5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5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54"/>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54"/>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54"/>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54"/>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5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5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144"/>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5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13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13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13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13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13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13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13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13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13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134"/>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134"/>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134"/>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134"/>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1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6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234"/>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23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23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23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23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23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23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23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23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23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234"/>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234"/>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34"/>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34"/>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2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2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1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24"/>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2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1223"/>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112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112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112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112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112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112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112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112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112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1123"/>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1123"/>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1123"/>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1123"/>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1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8">
    <w:name w:val="副標題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919">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920">
    <w:name w:val="副标题 Char2"/>
    <w:qFormat/>
    <w:uiPriority w:val="11"/>
    <w:rPr>
      <w:rFonts w:hint="default" w:ascii="Cambria" w:hAnsi="Cambria" w:cs="Times New Roman"/>
      <w:b/>
      <w:bCs/>
      <w:kern w:val="28"/>
      <w:sz w:val="32"/>
      <w:szCs w:val="32"/>
      <w:lang w:val="en-GB" w:eastAsia="en-US"/>
    </w:rPr>
  </w:style>
  <w:style w:type="character" w:customStyle="1" w:styleId="1921">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22">
    <w:name w:val="鮮明引文 字元1"/>
    <w:qFormat/>
    <w:uiPriority w:val="30"/>
    <w:rPr>
      <w:rFonts w:hint="default" w:ascii="Times New Roman" w:hAnsi="Times New Roman" w:cs="Times New Roman"/>
      <w:i/>
      <w:iCs/>
      <w:color w:val="4F81BD"/>
      <w:lang w:val="en-GB" w:eastAsia="en-US"/>
    </w:rPr>
  </w:style>
  <w:style w:type="table" w:customStyle="1" w:styleId="1923">
    <w:name w:val="Table Grid1312"/>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13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23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33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43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53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63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73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83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93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231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331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331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431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43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表格格線13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5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112"/>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11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11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11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11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1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111112"/>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8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412"/>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14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24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34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44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54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64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74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84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94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241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341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341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441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44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表格格線14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11312"/>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11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21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31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41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51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61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71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81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91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2121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3121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3121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4121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41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表格格線11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6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12212"/>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12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22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32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42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52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62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72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82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92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2221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3221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3221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4221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42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表格格線12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5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1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1">
    <w:name w:val="修订21"/>
    <w:semiHidden/>
    <w:qFormat/>
    <w:uiPriority w:val="0"/>
    <w:pPr>
      <w:spacing w:after="160" w:line="259" w:lineRule="auto"/>
    </w:pPr>
    <w:rPr>
      <w:rFonts w:ascii="Times New Roman" w:hAnsi="Times New Roman" w:eastAsia="Batang" w:cs="Times New Roman"/>
      <w:lang w:val="en-GB" w:eastAsia="en-US" w:bidi="ar-SA"/>
    </w:rPr>
  </w:style>
  <w:style w:type="paragraph" w:customStyle="1" w:styleId="2012">
    <w:name w:val="修订4"/>
    <w:hidden/>
    <w:semiHidden/>
    <w:qFormat/>
    <w:uiPriority w:val="0"/>
    <w:pPr>
      <w:spacing w:after="160" w:line="259" w:lineRule="auto"/>
    </w:pPr>
    <w:rPr>
      <w:rFonts w:ascii="Times New Roman" w:hAnsi="Times New Roman" w:eastAsia="Batang" w:cs="Times New Roman"/>
      <w:lang w:val="en-GB" w:eastAsia="en-US" w:bidi="ar-SA"/>
    </w:rPr>
  </w:style>
  <w:style w:type="table" w:customStyle="1" w:styleId="2013">
    <w:name w:val="Table Grid30"/>
    <w:basedOn w:val="63"/>
    <w:qFormat/>
    <w:uiPriority w:val="39"/>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4">
    <w:name w:val="Normal (Web)1"/>
    <w:basedOn w:val="1"/>
    <w:next w:val="58"/>
    <w:unhideWhenUsed/>
    <w:qFormat/>
    <w:uiPriority w:val="99"/>
    <w:pPr>
      <w:spacing w:before="100" w:beforeAutospacing="1" w:after="100" w:afterAutospacing="1"/>
    </w:pPr>
    <w:rPr>
      <w:rFonts w:eastAsia="等线"/>
      <w:sz w:val="24"/>
      <w:szCs w:val="24"/>
      <w:lang w:val="en-US"/>
    </w:rPr>
  </w:style>
  <w:style w:type="paragraph" w:customStyle="1" w:styleId="2015">
    <w:name w:val="Body Text1"/>
    <w:basedOn w:val="1"/>
    <w:next w:val="34"/>
    <w:qFormat/>
    <w:uiPriority w:val="99"/>
    <w:pPr>
      <w:spacing w:after="120"/>
    </w:pPr>
    <w:rPr>
      <w:rFonts w:eastAsia="等线"/>
      <w:lang w:eastAsia="fr-FR"/>
    </w:rPr>
  </w:style>
  <w:style w:type="table" w:customStyle="1" w:styleId="2016">
    <w:name w:val="Table Grid120"/>
    <w:basedOn w:val="63"/>
    <w:qFormat/>
    <w:uiPriority w:val="39"/>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110"/>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210"/>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310"/>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410"/>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510"/>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610"/>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710"/>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810"/>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910"/>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0"/>
    <w:basedOn w:val="63"/>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0"/>
    <w:basedOn w:val="63"/>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410"/>
    <w:basedOn w:val="63"/>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8"/>
    <w:basedOn w:val="63"/>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68"/>
    <w:basedOn w:val="63"/>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1">
    <w:name w:val="Caption4"/>
    <w:basedOn w:val="1"/>
    <w:next w:val="1"/>
    <w:unhideWhenUsed/>
    <w:qFormat/>
    <w:uiPriority w:val="35"/>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2032">
    <w:name w:val="Table Grid4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28"/>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118"/>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218"/>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318"/>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418"/>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518"/>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618"/>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718"/>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818"/>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918"/>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18"/>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18"/>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网格型310"/>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410"/>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41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表格格線110"/>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5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1110"/>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119"/>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219"/>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319"/>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419"/>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519"/>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619"/>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719"/>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819"/>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919"/>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219"/>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319"/>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网格型318"/>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418"/>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41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表格格線11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6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129"/>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128"/>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228"/>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328"/>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428"/>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528"/>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628"/>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728"/>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828"/>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928"/>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228"/>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328"/>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网格型328"/>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428"/>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42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表格格線12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136"/>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13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23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33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43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53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63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73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83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93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236"/>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336"/>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网格型336"/>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436"/>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43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表格格線13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5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1117"/>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1117"/>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2117"/>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3117"/>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4117"/>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5117"/>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6117"/>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7117"/>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8117"/>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9117"/>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2117"/>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3117"/>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3117"/>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网格型4117"/>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1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表格格線11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6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216"/>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121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221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321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421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521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621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721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821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921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2216"/>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3216"/>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3216"/>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4216"/>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42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表格格線12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网格型1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16"/>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27"/>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8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46"/>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14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24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34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44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54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64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74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84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94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246"/>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346"/>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网格型346"/>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446"/>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4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表格格線14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5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1136"/>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112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212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312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412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512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612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712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812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912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2126"/>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3126"/>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网格型3126"/>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4126"/>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41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表格格線112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6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1226"/>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122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222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322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422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522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622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722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822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9226"/>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2226"/>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3226"/>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3226"/>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4226"/>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42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表格格線122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9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55"/>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15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25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35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45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55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65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75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85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95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255"/>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355"/>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355"/>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455"/>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45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表格格線15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5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145"/>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13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13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13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13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13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13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13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13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13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135"/>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135"/>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135"/>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135"/>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1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13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6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235"/>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123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223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323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423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523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623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723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823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923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2235"/>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3235"/>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网格型3235"/>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4235"/>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42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表格格線123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1313"/>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13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23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33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43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53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63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73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83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93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2313"/>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3313"/>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3313"/>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网格型4313"/>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43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表格格線13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5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11125"/>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1111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2111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3111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4111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5111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6111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7111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8111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91115"/>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21115"/>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31115"/>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31115"/>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41115"/>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41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表格格線111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6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12113"/>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121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221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321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421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521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621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721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821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921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22113"/>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32113"/>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32113"/>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42113"/>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42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表格格線12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1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111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2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11215"/>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8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1413"/>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14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24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34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44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54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64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74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84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94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2413"/>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3413"/>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3413"/>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网格型4413"/>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4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表格格線14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5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11313"/>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112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212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312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412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512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612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712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812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912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21213"/>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1213"/>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1213"/>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1213"/>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41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表格格線112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6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12213"/>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122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222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322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422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522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622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722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822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92213"/>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22213"/>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32213"/>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网格型32213"/>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42213"/>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42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表格格線122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网格型5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1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224"/>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12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12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12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12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12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12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12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12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124"/>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124"/>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124"/>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124"/>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124"/>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41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表格格線111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61"/>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16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26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36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46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56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66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76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86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96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26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361"/>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网格型36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网格型46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6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表格格線16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15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5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114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214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314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414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514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614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714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814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914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214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3141"/>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网格型314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4141"/>
    <w:basedOn w:val="6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41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表格格線114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6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241"/>
    <w:basedOn w:val="63"/>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124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224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324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424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524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624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724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824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DAEC83-7AEB-4B29-BCA7-200A9AD44945}">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970</Words>
  <Characters>5535</Characters>
  <Lines>46</Lines>
  <Paragraphs>12</Paragraphs>
  <TotalTime>2</TotalTime>
  <ScaleCrop>false</ScaleCrop>
  <LinksUpToDate>false</LinksUpToDate>
  <CharactersWithSpaces>6493</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2022-08-24T13:49:00Z</dcterms:created>
  <dc:creator>MCC Support</dc:creator>
  <cp:keywords>&lt;keyword[, keyword, ]&gt;</cp:keywords>
  <cp:lastModifiedBy>ZTE,Fei Xue</cp:lastModifiedBy>
  <cp:lastPrinted>2019-02-25T14:05:00Z</cp:lastPrinted>
  <dcterms:modified xsi:type="dcterms:W3CDTF">2022-08-25T17:14:44Z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